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91C" w:rsidRPr="00F2491C" w:rsidRDefault="00F2491C" w:rsidP="00653FFF">
      <w:pPr>
        <w:ind w:firstLine="0"/>
        <w:jc w:val="center"/>
        <w:rPr>
          <w:rStyle w:val="fontstyle01"/>
          <w:sz w:val="28"/>
          <w:szCs w:val="28"/>
        </w:rPr>
      </w:pPr>
      <w:r w:rsidRPr="00F2491C">
        <w:rPr>
          <w:rStyle w:val="fontstyle01"/>
          <w:sz w:val="28"/>
          <w:szCs w:val="28"/>
        </w:rPr>
        <w:t>МИНИСТЕРСТВО ОБРАЗОВАНИЯ И НАУКИ</w:t>
      </w:r>
      <w:r w:rsidRPr="00F2491C">
        <w:rPr>
          <w:rFonts w:ascii="TimesNewRomanPS-BoldMT" w:hAnsi="TimesNewRomanPS-BoldMT"/>
          <w:b/>
          <w:bCs/>
          <w:color w:val="000000"/>
          <w:szCs w:val="28"/>
        </w:rPr>
        <w:br/>
      </w:r>
      <w:r w:rsidRPr="00F2491C">
        <w:rPr>
          <w:rStyle w:val="fontstyle01"/>
          <w:sz w:val="28"/>
          <w:szCs w:val="28"/>
        </w:rPr>
        <w:t>РОССИЙСКОЙ ФЕДЕРАЦИИ</w:t>
      </w:r>
      <w:r w:rsidRPr="00F2491C">
        <w:rPr>
          <w:rFonts w:ascii="TimesNewRomanPS-BoldMT" w:hAnsi="TimesNewRomanPS-BoldMT"/>
          <w:b/>
          <w:bCs/>
          <w:color w:val="000000"/>
          <w:szCs w:val="28"/>
        </w:rPr>
        <w:br/>
      </w:r>
      <w:r w:rsidRPr="00F2491C">
        <w:rPr>
          <w:rStyle w:val="fontstyle01"/>
          <w:sz w:val="28"/>
          <w:szCs w:val="28"/>
        </w:rPr>
        <w:t>Белгородский государственный технологический университет</w:t>
      </w:r>
      <w:r w:rsidRPr="00F2491C">
        <w:rPr>
          <w:rFonts w:ascii="TimesNewRomanPS-BoldMT" w:hAnsi="TimesNewRomanPS-BoldMT"/>
          <w:b/>
          <w:bCs/>
          <w:color w:val="000000"/>
          <w:szCs w:val="28"/>
        </w:rPr>
        <w:br/>
      </w:r>
      <w:r w:rsidRPr="00F2491C">
        <w:rPr>
          <w:rStyle w:val="fontstyle01"/>
          <w:sz w:val="28"/>
          <w:szCs w:val="28"/>
        </w:rPr>
        <w:t>им. В.Г. Шухова</w:t>
      </w:r>
    </w:p>
    <w:p w:rsidR="00F2491C" w:rsidRPr="00F2491C" w:rsidRDefault="00F2491C" w:rsidP="00653FFF">
      <w:pPr>
        <w:ind w:firstLine="0"/>
        <w:jc w:val="center"/>
        <w:rPr>
          <w:rStyle w:val="fontstyle01"/>
          <w:sz w:val="28"/>
          <w:szCs w:val="28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Pr="00F2491C" w:rsidRDefault="00F2491C" w:rsidP="00526410">
      <w:pPr>
        <w:ind w:firstLine="0"/>
        <w:jc w:val="center"/>
        <w:rPr>
          <w:rStyle w:val="fontstyle01"/>
          <w:sz w:val="28"/>
          <w:szCs w:val="28"/>
        </w:rPr>
      </w:pPr>
      <w:r w:rsidRPr="00F2491C">
        <w:rPr>
          <w:rFonts w:ascii="TimesNewRomanPS-BoldMT" w:hAnsi="TimesNewRomanPS-BoldMT"/>
          <w:b/>
          <w:bCs/>
          <w:color w:val="000000"/>
          <w:szCs w:val="28"/>
        </w:rPr>
        <w:br/>
      </w:r>
      <w:r w:rsidR="00592746">
        <w:rPr>
          <w:rStyle w:val="fontstyle01"/>
          <w:sz w:val="28"/>
          <w:szCs w:val="28"/>
        </w:rPr>
        <w:t>АДАПТАЦИЯ И РАЗВИТИЕ ПЕРСОНАЛА</w:t>
      </w:r>
    </w:p>
    <w:p w:rsidR="00F2491C" w:rsidRPr="00F2491C" w:rsidRDefault="00F2491C" w:rsidP="00653FFF">
      <w:pPr>
        <w:ind w:firstLine="0"/>
        <w:jc w:val="center"/>
        <w:rPr>
          <w:rStyle w:val="fontstyle01"/>
          <w:sz w:val="28"/>
          <w:szCs w:val="28"/>
        </w:rPr>
      </w:pPr>
    </w:p>
    <w:p w:rsidR="009B5110" w:rsidRPr="004F119C" w:rsidRDefault="00F2491C" w:rsidP="009B5110">
      <w:pPr>
        <w:ind w:firstLine="0"/>
        <w:jc w:val="center"/>
        <w:rPr>
          <w:rFonts w:ascii="TimesNewRomanPSMT" w:hAnsi="TimesNewRomanPSMT"/>
          <w:b/>
          <w:color w:val="000000"/>
          <w:szCs w:val="28"/>
        </w:rPr>
      </w:pPr>
      <w:r w:rsidRPr="00F2491C">
        <w:rPr>
          <w:rFonts w:ascii="TimesNewRomanPS-BoldMT" w:hAnsi="TimesNewRomanPS-BoldMT"/>
          <w:b/>
          <w:bCs/>
          <w:color w:val="000000"/>
          <w:szCs w:val="28"/>
        </w:rPr>
        <w:br/>
      </w:r>
      <w:r w:rsidRPr="00F2491C">
        <w:rPr>
          <w:rStyle w:val="fontstyle01"/>
          <w:sz w:val="28"/>
          <w:szCs w:val="28"/>
        </w:rPr>
        <w:t xml:space="preserve">Методические указания </w:t>
      </w:r>
      <w:r w:rsidR="00800961" w:rsidRPr="00800961">
        <w:rPr>
          <w:rFonts w:ascii="TimesNewRomanPSMT" w:hAnsi="TimesNewRomanPSMT"/>
          <w:b/>
          <w:color w:val="000000"/>
          <w:szCs w:val="28"/>
        </w:rPr>
        <w:t>по освоению дисциплины</w:t>
      </w:r>
      <w:r w:rsidR="009B5110" w:rsidRPr="009B5110">
        <w:rPr>
          <w:rFonts w:ascii="TimesNewRomanPSMT" w:hAnsi="TimesNewRomanPSMT"/>
          <w:b/>
          <w:color w:val="000000"/>
          <w:szCs w:val="28"/>
        </w:rPr>
        <w:t xml:space="preserve"> и выполнению </w:t>
      </w:r>
    </w:p>
    <w:p w:rsidR="00F2491C" w:rsidRPr="009B5110" w:rsidRDefault="009B5110" w:rsidP="009B5110">
      <w:pPr>
        <w:ind w:firstLine="0"/>
        <w:jc w:val="center"/>
        <w:rPr>
          <w:rStyle w:val="fontstyle01"/>
          <w:b w:val="0"/>
          <w:sz w:val="28"/>
          <w:szCs w:val="28"/>
        </w:rPr>
      </w:pPr>
      <w:r w:rsidRPr="009B5110">
        <w:rPr>
          <w:rFonts w:ascii="TimesNewRomanPSMT" w:hAnsi="TimesNewRomanPSMT"/>
          <w:b/>
          <w:color w:val="000000"/>
          <w:szCs w:val="28"/>
        </w:rPr>
        <w:t xml:space="preserve">курсовой работы </w:t>
      </w:r>
      <w:r w:rsidR="00F2491C" w:rsidRPr="00F2491C">
        <w:rPr>
          <w:rStyle w:val="fontstyle01"/>
          <w:sz w:val="28"/>
          <w:szCs w:val="28"/>
        </w:rPr>
        <w:t>для студентов всех форм обучения направления</w:t>
      </w:r>
      <w:r w:rsidR="00F2491C" w:rsidRPr="00F2491C">
        <w:rPr>
          <w:rFonts w:ascii="TimesNewRomanPS-BoldMT" w:hAnsi="TimesNewRomanPS-BoldMT"/>
          <w:b/>
          <w:bCs/>
          <w:color w:val="000000"/>
          <w:szCs w:val="28"/>
        </w:rPr>
        <w:br/>
      </w:r>
      <w:r w:rsidR="00F2491C" w:rsidRPr="00F2491C">
        <w:rPr>
          <w:rStyle w:val="fontstyle01"/>
          <w:sz w:val="28"/>
          <w:szCs w:val="28"/>
        </w:rPr>
        <w:t>38.03.03 – Управление персоналом</w:t>
      </w:r>
    </w:p>
    <w:p w:rsidR="00F2491C" w:rsidRPr="00F2491C" w:rsidRDefault="00F2491C" w:rsidP="00653FFF">
      <w:pPr>
        <w:ind w:firstLine="0"/>
        <w:jc w:val="center"/>
        <w:rPr>
          <w:rStyle w:val="fontstyle01"/>
          <w:sz w:val="28"/>
          <w:szCs w:val="28"/>
        </w:rPr>
      </w:pPr>
    </w:p>
    <w:p w:rsidR="00F2491C" w:rsidRPr="00F2491C" w:rsidRDefault="00F2491C" w:rsidP="00653FFF">
      <w:pPr>
        <w:ind w:firstLine="0"/>
        <w:jc w:val="center"/>
        <w:rPr>
          <w:rStyle w:val="fontstyle01"/>
          <w:sz w:val="28"/>
          <w:szCs w:val="28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Pr="00F2491C" w:rsidRDefault="00F2491C" w:rsidP="00653FFF">
      <w:pPr>
        <w:ind w:firstLine="0"/>
        <w:jc w:val="center"/>
        <w:rPr>
          <w:rStyle w:val="fontstyle01"/>
          <w:sz w:val="28"/>
          <w:szCs w:val="28"/>
        </w:rPr>
      </w:pPr>
      <w:r w:rsidRPr="00F2491C">
        <w:rPr>
          <w:rFonts w:ascii="TimesNewRomanPS-BoldMT" w:hAnsi="TimesNewRomanPS-BoldMT"/>
          <w:b/>
          <w:bCs/>
          <w:color w:val="000000"/>
          <w:szCs w:val="28"/>
        </w:rPr>
        <w:br/>
      </w:r>
      <w:r w:rsidRPr="00F2491C">
        <w:rPr>
          <w:rStyle w:val="fontstyle01"/>
          <w:sz w:val="28"/>
          <w:szCs w:val="28"/>
        </w:rPr>
        <w:t xml:space="preserve">Белгород </w:t>
      </w:r>
    </w:p>
    <w:p w:rsidR="00F2491C" w:rsidRPr="00F2491C" w:rsidRDefault="00F2491C" w:rsidP="00653FFF">
      <w:pPr>
        <w:ind w:firstLine="0"/>
        <w:jc w:val="center"/>
        <w:rPr>
          <w:rStyle w:val="fontstyle01"/>
          <w:sz w:val="28"/>
          <w:szCs w:val="28"/>
        </w:rPr>
      </w:pPr>
      <w:r w:rsidRPr="00F2491C">
        <w:rPr>
          <w:rStyle w:val="fontstyle01"/>
          <w:sz w:val="28"/>
          <w:szCs w:val="28"/>
        </w:rPr>
        <w:t>201</w:t>
      </w:r>
      <w:r w:rsidR="003A2B39">
        <w:rPr>
          <w:rStyle w:val="fontstyle01"/>
          <w:sz w:val="28"/>
          <w:szCs w:val="28"/>
        </w:rPr>
        <w:t>8</w:t>
      </w: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Default="00D80D46" w:rsidP="00653FFF">
      <w:pPr>
        <w:ind w:firstLine="0"/>
        <w:jc w:val="center"/>
        <w:rPr>
          <w:rStyle w:val="fontstyle01"/>
        </w:rPr>
      </w:pPr>
      <w:r>
        <w:rPr>
          <w:rFonts w:ascii="TimesNewRomanPS-BoldMT" w:hAnsi="TimesNewRomanPS-BoldMT"/>
          <w:bCs/>
          <w:noProof/>
          <w:color w:val="000000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26" type="#_x0000_t202" style="position:absolute;left:0;text-align:left;margin-left:227.5pt;margin-top:-21.5pt;width:13.9pt;height:25.3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" fillcolor="white [3201]" stroked="f" strokeweight=".5pt">
            <v:textbox>
              <w:txbxContent>
                <w:p w:rsidR="00676C40" w:rsidRDefault="00676C40"/>
              </w:txbxContent>
            </v:textbox>
          </v:shape>
        </w:pict>
      </w:r>
    </w:p>
    <w:p w:rsidR="00F2491C" w:rsidRDefault="00F2491C" w:rsidP="00653FFF">
      <w:pPr>
        <w:ind w:firstLine="0"/>
        <w:jc w:val="center"/>
        <w:rPr>
          <w:rStyle w:val="fontstyle01"/>
        </w:rPr>
      </w:pPr>
    </w:p>
    <w:p w:rsidR="00F2491C" w:rsidRPr="00F2491C" w:rsidRDefault="00D80D46" w:rsidP="00F2491C">
      <w:pPr>
        <w:ind w:firstLine="0"/>
        <w:jc w:val="center"/>
        <w:rPr>
          <w:rStyle w:val="fontstyle01"/>
          <w:b w:val="0"/>
          <w:sz w:val="28"/>
          <w:szCs w:val="28"/>
        </w:rPr>
      </w:pPr>
      <w:r>
        <w:rPr>
          <w:rFonts w:ascii="TimesNewRomanPS-BoldMT" w:hAnsi="TimesNewRomanPS-BoldMT"/>
          <w:bCs/>
          <w:noProof/>
          <w:color w:val="000000"/>
          <w:szCs w:val="28"/>
        </w:rPr>
        <w:lastRenderedPageBreak/>
        <w:pict>
          <v:shape id="Поле 1" o:spid="_x0000_s1027" type="#_x0000_t202" style="position:absolute;left:0;text-align:left;margin-left:218.5pt;margin-top:-16.45pt;width:24.5pt;height:14.7pt;z-index:251666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" fillcolor="white [3201]" stroked="f" strokeweight=".5pt">
            <v:textbox>
              <w:txbxContent>
                <w:p w:rsidR="00676C40" w:rsidRDefault="00676C40"/>
              </w:txbxContent>
            </v:textbox>
          </v:shape>
        </w:pict>
      </w:r>
      <w:r w:rsidR="00F2491C" w:rsidRPr="00F2491C">
        <w:rPr>
          <w:rStyle w:val="fontstyle01"/>
          <w:b w:val="0"/>
          <w:sz w:val="28"/>
          <w:szCs w:val="28"/>
        </w:rPr>
        <w:t>МИНИСТЕРСТВО ОБРАЗОВАНИЯ И НАУКИ</w:t>
      </w:r>
      <w:r w:rsidR="00F2491C" w:rsidRPr="00F2491C">
        <w:rPr>
          <w:rFonts w:ascii="TimesNewRomanPS-BoldMT" w:hAnsi="TimesNewRomanPS-BoldMT"/>
          <w:bCs/>
          <w:color w:val="000000"/>
          <w:szCs w:val="28"/>
        </w:rPr>
        <w:br/>
      </w:r>
      <w:r w:rsidR="00F2491C" w:rsidRPr="00F2491C">
        <w:rPr>
          <w:rStyle w:val="fontstyle01"/>
          <w:b w:val="0"/>
          <w:sz w:val="28"/>
          <w:szCs w:val="28"/>
        </w:rPr>
        <w:t>РОССИЙСКОЙ ФЕДЕРАЦИИ</w:t>
      </w:r>
      <w:r w:rsidR="00F2491C" w:rsidRPr="00F2491C">
        <w:rPr>
          <w:rFonts w:ascii="TimesNewRomanPS-BoldMT" w:hAnsi="TimesNewRomanPS-BoldMT"/>
          <w:bCs/>
          <w:color w:val="000000"/>
          <w:szCs w:val="28"/>
        </w:rPr>
        <w:br/>
      </w:r>
      <w:r w:rsidR="00F2491C" w:rsidRPr="00F2491C">
        <w:rPr>
          <w:rStyle w:val="fontstyle01"/>
          <w:b w:val="0"/>
          <w:sz w:val="28"/>
          <w:szCs w:val="28"/>
        </w:rPr>
        <w:t>Белгородский государственный технологический университет</w:t>
      </w:r>
      <w:r w:rsidR="00F2491C" w:rsidRPr="00F2491C">
        <w:rPr>
          <w:rFonts w:ascii="TimesNewRomanPS-BoldMT" w:hAnsi="TimesNewRomanPS-BoldMT"/>
          <w:bCs/>
          <w:color w:val="000000"/>
          <w:szCs w:val="28"/>
        </w:rPr>
        <w:br/>
      </w:r>
      <w:r w:rsidR="00F2491C" w:rsidRPr="00F2491C">
        <w:rPr>
          <w:rStyle w:val="fontstyle01"/>
          <w:b w:val="0"/>
          <w:sz w:val="28"/>
          <w:szCs w:val="28"/>
        </w:rPr>
        <w:t>им. В.Г. Шухова</w:t>
      </w: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  <w:sz w:val="28"/>
          <w:szCs w:val="28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</w:rPr>
      </w:pPr>
    </w:p>
    <w:p w:rsidR="00F2491C" w:rsidRDefault="00554393" w:rsidP="00F2491C">
      <w:pPr>
        <w:ind w:firstLine="0"/>
        <w:jc w:val="center"/>
        <w:rPr>
          <w:rStyle w:val="fontstyle01"/>
          <w:b w:val="0"/>
          <w:sz w:val="28"/>
          <w:szCs w:val="28"/>
        </w:rPr>
      </w:pPr>
      <w:r>
        <w:rPr>
          <w:rStyle w:val="fontstyle01"/>
          <w:b w:val="0"/>
          <w:sz w:val="28"/>
          <w:szCs w:val="28"/>
        </w:rPr>
        <w:t>Кафедра социологии и управления</w:t>
      </w:r>
    </w:p>
    <w:p w:rsidR="00554393" w:rsidRPr="00554393" w:rsidRDefault="00554393" w:rsidP="00F2491C">
      <w:pPr>
        <w:ind w:firstLine="0"/>
        <w:jc w:val="center"/>
        <w:rPr>
          <w:rStyle w:val="fontstyle01"/>
          <w:b w:val="0"/>
          <w:sz w:val="28"/>
          <w:szCs w:val="28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</w:rPr>
      </w:pPr>
    </w:p>
    <w:p w:rsidR="00F2491C" w:rsidRPr="00554393" w:rsidRDefault="00554393" w:rsidP="00554393">
      <w:pPr>
        <w:ind w:left="4395" w:firstLine="0"/>
        <w:jc w:val="center"/>
        <w:rPr>
          <w:rStyle w:val="fontstyle01"/>
          <w:b w:val="0"/>
          <w:sz w:val="28"/>
          <w:szCs w:val="28"/>
        </w:rPr>
      </w:pPr>
      <w:r w:rsidRPr="00554393">
        <w:rPr>
          <w:rFonts w:ascii="TimesNewRomanPSMT" w:hAnsi="TimesNewRomanPSMT"/>
          <w:color w:val="000000"/>
          <w:szCs w:val="28"/>
        </w:rPr>
        <w:t>Утверждено</w:t>
      </w:r>
      <w:r w:rsidRPr="00554393">
        <w:rPr>
          <w:rFonts w:ascii="TimesNewRomanPSMT" w:hAnsi="TimesNewRomanPSMT"/>
          <w:color w:val="000000"/>
          <w:szCs w:val="28"/>
        </w:rPr>
        <w:br/>
        <w:t>научно-методическим советом</w:t>
      </w:r>
      <w:r w:rsidRPr="00554393">
        <w:rPr>
          <w:rFonts w:ascii="TimesNewRomanPSMT" w:hAnsi="TimesNewRomanPSMT"/>
          <w:color w:val="000000"/>
          <w:szCs w:val="28"/>
        </w:rPr>
        <w:br/>
        <w:t>университета</w:t>
      </w:r>
    </w:p>
    <w:p w:rsidR="00F2491C" w:rsidRPr="00F2491C" w:rsidRDefault="00F2491C" w:rsidP="00554393">
      <w:pPr>
        <w:ind w:firstLine="6663"/>
        <w:jc w:val="center"/>
        <w:rPr>
          <w:rStyle w:val="fontstyle01"/>
          <w:b w:val="0"/>
        </w:rPr>
      </w:pPr>
    </w:p>
    <w:p w:rsidR="00F2491C" w:rsidRPr="00F2491C" w:rsidRDefault="00F2491C" w:rsidP="00554393">
      <w:pPr>
        <w:ind w:firstLine="6663"/>
        <w:jc w:val="center"/>
        <w:rPr>
          <w:rStyle w:val="fontstyle01"/>
          <w:b w:val="0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</w:rPr>
      </w:pPr>
    </w:p>
    <w:p w:rsidR="008C4195" w:rsidRPr="00F2491C" w:rsidRDefault="00F2491C" w:rsidP="00526410">
      <w:pPr>
        <w:ind w:firstLine="0"/>
        <w:jc w:val="center"/>
        <w:rPr>
          <w:rStyle w:val="fontstyle01"/>
          <w:sz w:val="28"/>
          <w:szCs w:val="28"/>
        </w:rPr>
      </w:pPr>
      <w:r w:rsidRPr="00F2491C">
        <w:rPr>
          <w:rFonts w:ascii="TimesNewRomanPS-BoldMT" w:hAnsi="TimesNewRomanPS-BoldMT"/>
          <w:bCs/>
          <w:color w:val="000000"/>
          <w:szCs w:val="28"/>
        </w:rPr>
        <w:br/>
      </w:r>
      <w:r w:rsidR="00592746">
        <w:rPr>
          <w:rStyle w:val="fontstyle01"/>
          <w:sz w:val="28"/>
          <w:szCs w:val="28"/>
        </w:rPr>
        <w:t>АДАПТАЦИЯ И РАЗВИТИЕ ПЕРСОНАЛА</w:t>
      </w:r>
    </w:p>
    <w:p w:rsidR="00F2491C" w:rsidRPr="00F2491C" w:rsidRDefault="00F2491C" w:rsidP="008C4195">
      <w:pPr>
        <w:ind w:firstLine="0"/>
        <w:jc w:val="center"/>
        <w:rPr>
          <w:rStyle w:val="fontstyle01"/>
          <w:b w:val="0"/>
          <w:sz w:val="28"/>
          <w:szCs w:val="28"/>
        </w:rPr>
      </w:pPr>
    </w:p>
    <w:p w:rsidR="00BC085C" w:rsidRDefault="00F2491C" w:rsidP="00BC085C">
      <w:pPr>
        <w:ind w:firstLine="0"/>
        <w:jc w:val="center"/>
        <w:rPr>
          <w:rStyle w:val="fontstyle01"/>
          <w:b w:val="0"/>
          <w:sz w:val="28"/>
          <w:szCs w:val="28"/>
        </w:rPr>
      </w:pPr>
      <w:r w:rsidRPr="00F2491C">
        <w:rPr>
          <w:rFonts w:ascii="TimesNewRomanPS-BoldMT" w:hAnsi="TimesNewRomanPS-BoldMT"/>
          <w:bCs/>
          <w:color w:val="000000"/>
          <w:szCs w:val="28"/>
        </w:rPr>
        <w:br/>
      </w:r>
      <w:r w:rsidRPr="00F2491C">
        <w:rPr>
          <w:rStyle w:val="fontstyle01"/>
          <w:b w:val="0"/>
          <w:sz w:val="28"/>
          <w:szCs w:val="28"/>
        </w:rPr>
        <w:t xml:space="preserve">Методические указания </w:t>
      </w:r>
      <w:r w:rsidR="00800961" w:rsidRPr="00800961">
        <w:rPr>
          <w:rFonts w:ascii="TimesNewRomanPSMT" w:hAnsi="TimesNewRomanPSMT"/>
          <w:color w:val="000000"/>
          <w:szCs w:val="28"/>
        </w:rPr>
        <w:t>по освоению дисциплины</w:t>
      </w:r>
      <w:r w:rsidR="00800961" w:rsidRPr="00800961">
        <w:rPr>
          <w:rStyle w:val="fontstyle01"/>
          <w:b w:val="0"/>
          <w:sz w:val="28"/>
          <w:szCs w:val="28"/>
        </w:rPr>
        <w:t xml:space="preserve">и </w:t>
      </w:r>
      <w:r w:rsidRPr="00F2491C">
        <w:rPr>
          <w:rStyle w:val="fontstyle01"/>
          <w:b w:val="0"/>
          <w:sz w:val="28"/>
          <w:szCs w:val="28"/>
        </w:rPr>
        <w:t xml:space="preserve">выполнению </w:t>
      </w:r>
    </w:p>
    <w:p w:rsidR="00F2491C" w:rsidRPr="00F2491C" w:rsidRDefault="00BC085C" w:rsidP="00BC085C">
      <w:pPr>
        <w:ind w:firstLine="0"/>
        <w:jc w:val="center"/>
        <w:rPr>
          <w:rStyle w:val="fontstyle01"/>
          <w:b w:val="0"/>
          <w:sz w:val="28"/>
          <w:szCs w:val="28"/>
        </w:rPr>
      </w:pPr>
      <w:r>
        <w:rPr>
          <w:rStyle w:val="fontstyle01"/>
          <w:b w:val="0"/>
          <w:sz w:val="28"/>
          <w:szCs w:val="28"/>
        </w:rPr>
        <w:t xml:space="preserve">курсовой работы </w:t>
      </w:r>
      <w:r w:rsidR="00F2491C" w:rsidRPr="00F2491C">
        <w:rPr>
          <w:rStyle w:val="fontstyle01"/>
          <w:b w:val="0"/>
          <w:sz w:val="28"/>
          <w:szCs w:val="28"/>
        </w:rPr>
        <w:t>для студентов всех форм обучения направления</w:t>
      </w:r>
      <w:r w:rsidR="00F2491C" w:rsidRPr="00F2491C">
        <w:rPr>
          <w:rFonts w:ascii="TimesNewRomanPS-BoldMT" w:hAnsi="TimesNewRomanPS-BoldMT"/>
          <w:bCs/>
          <w:color w:val="000000"/>
          <w:szCs w:val="28"/>
        </w:rPr>
        <w:br/>
      </w:r>
      <w:r w:rsidR="00F2491C" w:rsidRPr="00F2491C">
        <w:rPr>
          <w:rStyle w:val="fontstyle01"/>
          <w:b w:val="0"/>
          <w:sz w:val="28"/>
          <w:szCs w:val="28"/>
        </w:rPr>
        <w:t>38.03.03 – Управление персоналом</w:t>
      </w: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  <w:sz w:val="28"/>
          <w:szCs w:val="28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  <w:sz w:val="28"/>
          <w:szCs w:val="28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</w:rPr>
      </w:pP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  <w:sz w:val="28"/>
          <w:szCs w:val="28"/>
        </w:rPr>
      </w:pPr>
      <w:r w:rsidRPr="00F2491C">
        <w:rPr>
          <w:rFonts w:ascii="TimesNewRomanPS-BoldMT" w:hAnsi="TimesNewRomanPS-BoldMT"/>
          <w:bCs/>
          <w:color w:val="000000"/>
          <w:szCs w:val="28"/>
        </w:rPr>
        <w:br/>
      </w:r>
      <w:r w:rsidRPr="00F2491C">
        <w:rPr>
          <w:rStyle w:val="fontstyle01"/>
          <w:b w:val="0"/>
          <w:sz w:val="28"/>
          <w:szCs w:val="28"/>
        </w:rPr>
        <w:t xml:space="preserve">Белгород </w:t>
      </w: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  <w:sz w:val="28"/>
          <w:szCs w:val="28"/>
        </w:rPr>
      </w:pPr>
      <w:r w:rsidRPr="00F2491C">
        <w:rPr>
          <w:rStyle w:val="fontstyle01"/>
          <w:b w:val="0"/>
          <w:sz w:val="28"/>
          <w:szCs w:val="28"/>
        </w:rPr>
        <w:t>201</w:t>
      </w:r>
      <w:r w:rsidR="003A2B39">
        <w:rPr>
          <w:rStyle w:val="fontstyle01"/>
          <w:b w:val="0"/>
          <w:sz w:val="28"/>
          <w:szCs w:val="28"/>
        </w:rPr>
        <w:t>8</w:t>
      </w:r>
    </w:p>
    <w:p w:rsidR="00F2491C" w:rsidRPr="00F2491C" w:rsidRDefault="00F2491C" w:rsidP="00F2491C">
      <w:pPr>
        <w:ind w:firstLine="0"/>
        <w:jc w:val="center"/>
        <w:rPr>
          <w:rStyle w:val="fontstyle01"/>
          <w:b w:val="0"/>
        </w:rPr>
      </w:pPr>
    </w:p>
    <w:p w:rsidR="00A23216" w:rsidRDefault="00A23216" w:rsidP="00B1039B">
      <w:pPr>
        <w:overflowPunct/>
        <w:autoSpaceDE/>
        <w:autoSpaceDN/>
        <w:adjustRightInd/>
        <w:ind w:firstLine="0"/>
        <w:jc w:val="left"/>
        <w:textAlignment w:val="auto"/>
        <w:rPr>
          <w:rFonts w:ascii="TimesNewRomanPSMT" w:hAnsi="TimesNewRomanPSMT"/>
          <w:color w:val="000000"/>
          <w:szCs w:val="28"/>
          <w:highlight w:val="yellow"/>
        </w:rPr>
      </w:pPr>
    </w:p>
    <w:p w:rsidR="00A23216" w:rsidRDefault="00A23216" w:rsidP="00A23216">
      <w:pPr>
        <w:overflowPunct/>
        <w:autoSpaceDE/>
        <w:autoSpaceDN/>
        <w:adjustRightInd/>
        <w:spacing w:after="120"/>
        <w:ind w:firstLine="0"/>
        <w:jc w:val="left"/>
        <w:textAlignment w:val="auto"/>
      </w:pPr>
    </w:p>
    <w:p w:rsidR="00A23216" w:rsidRDefault="00A23216" w:rsidP="00A23216">
      <w:pPr>
        <w:overflowPunct/>
        <w:autoSpaceDE/>
        <w:autoSpaceDN/>
        <w:adjustRightInd/>
        <w:spacing w:after="120"/>
        <w:ind w:firstLine="0"/>
        <w:jc w:val="left"/>
        <w:textAlignment w:val="auto"/>
      </w:pPr>
      <w:r>
        <w:lastRenderedPageBreak/>
        <w:t>УДК 658.3(07)</w:t>
      </w:r>
      <w:r>
        <w:br/>
        <w:t>ББК 65.291.6-21я7</w:t>
      </w:r>
      <w:r>
        <w:br/>
        <w:t>А28</w:t>
      </w:r>
    </w:p>
    <w:p w:rsidR="00B1039B" w:rsidRDefault="00D80D46" w:rsidP="00A23216">
      <w:pPr>
        <w:overflowPunct/>
        <w:autoSpaceDE/>
        <w:autoSpaceDN/>
        <w:adjustRightInd/>
        <w:spacing w:after="120"/>
        <w:ind w:firstLine="0"/>
        <w:jc w:val="center"/>
        <w:textAlignment w:val="auto"/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noProof/>
          <w:color w:val="000000"/>
          <w:szCs w:val="28"/>
        </w:rPr>
        <w:pict>
          <v:shape id="Поле 2" o:spid="_x0000_s1028" type="#_x0000_t202" style="position:absolute;left:0;text-align:left;margin-left:217.7pt;margin-top:-21.15pt;width:21.25pt;height:15.55pt;z-index:251667456;visibility:visible;mso-wrap-style:square;mso-height-percent:0;mso-wrap-distance-left:9pt;mso-wrap-distance-top:0;mso-wrap-distance-right:9pt;mso-wrap-distance-bottom:0;mso-position-horizontal-relative:text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" fillcolor="white [3201]" stroked="f" strokeweight=".5pt">
            <v:textbox>
              <w:txbxContent>
                <w:p w:rsidR="00676C40" w:rsidRDefault="00676C40"/>
              </w:txbxContent>
            </v:textbox>
          </v:shape>
        </w:pict>
      </w:r>
      <w:r w:rsidR="00B1039B" w:rsidRPr="00B1039B">
        <w:rPr>
          <w:rFonts w:ascii="TimesNewRomanPSMT" w:hAnsi="TimesNewRomanPSMT"/>
          <w:color w:val="000000"/>
          <w:szCs w:val="28"/>
        </w:rPr>
        <w:br/>
        <w:t>Составител</w:t>
      </w:r>
      <w:r w:rsidR="00B1039B">
        <w:rPr>
          <w:rFonts w:ascii="TimesNewRomanPSMT" w:hAnsi="TimesNewRomanPSMT"/>
          <w:color w:val="000000"/>
          <w:szCs w:val="28"/>
        </w:rPr>
        <w:t>ь</w:t>
      </w:r>
      <w:r w:rsidR="00B1039B" w:rsidRPr="00B1039B">
        <w:rPr>
          <w:rFonts w:ascii="TimesNewRomanPSMT" w:hAnsi="TimesNewRomanPSMT"/>
          <w:color w:val="000000"/>
          <w:szCs w:val="28"/>
        </w:rPr>
        <w:t xml:space="preserve">: </w:t>
      </w:r>
      <w:r w:rsidR="00B1039B">
        <w:rPr>
          <w:rFonts w:ascii="TimesNewRomanPSMT" w:hAnsi="TimesNewRomanPSMT"/>
          <w:color w:val="000000"/>
          <w:szCs w:val="28"/>
        </w:rPr>
        <w:t>И.А. Гладкова</w:t>
      </w:r>
      <w:r w:rsidR="00B1039B" w:rsidRPr="00B1039B">
        <w:rPr>
          <w:rFonts w:ascii="TimesNewRomanPSMT" w:hAnsi="TimesNewRomanPSMT"/>
          <w:color w:val="000000"/>
          <w:szCs w:val="28"/>
        </w:rPr>
        <w:br/>
        <w:t>Рецензент</w:t>
      </w:r>
      <w:r w:rsidR="00483E34">
        <w:rPr>
          <w:rFonts w:ascii="TimesNewRomanPSMT" w:hAnsi="TimesNewRomanPSMT"/>
          <w:color w:val="000000"/>
          <w:szCs w:val="28"/>
        </w:rPr>
        <w:t>:</w:t>
      </w:r>
      <w:r w:rsidR="00B1039B">
        <w:rPr>
          <w:rFonts w:ascii="TimesNewRomanPSMT" w:hAnsi="TimesNewRomanPSMT"/>
          <w:color w:val="000000"/>
          <w:szCs w:val="28"/>
        </w:rPr>
        <w:t>канд.</w:t>
      </w:r>
      <w:r w:rsidR="00A72DC3">
        <w:rPr>
          <w:rFonts w:ascii="TimesNewRomanPSMT" w:hAnsi="TimesNewRomanPSMT"/>
          <w:color w:val="000000"/>
          <w:szCs w:val="28"/>
        </w:rPr>
        <w:t xml:space="preserve"> социо</w:t>
      </w:r>
      <w:r w:rsidR="00CF520E">
        <w:rPr>
          <w:rFonts w:ascii="TimesNewRomanPSMT" w:hAnsi="TimesNewRomanPSMT"/>
          <w:color w:val="000000"/>
          <w:szCs w:val="28"/>
        </w:rPr>
        <w:t>л</w:t>
      </w:r>
      <w:r w:rsidR="00B1039B" w:rsidRPr="00B1039B">
        <w:rPr>
          <w:rFonts w:ascii="TimesNewRomanPSMT" w:hAnsi="TimesNewRomanPSMT"/>
          <w:color w:val="000000"/>
          <w:szCs w:val="28"/>
        </w:rPr>
        <w:t xml:space="preserve">. наук, </w:t>
      </w:r>
      <w:r w:rsidR="00B1039B">
        <w:rPr>
          <w:rFonts w:ascii="TimesNewRomanPSMT" w:hAnsi="TimesNewRomanPSMT"/>
          <w:color w:val="000000"/>
          <w:szCs w:val="28"/>
        </w:rPr>
        <w:t>доцент</w:t>
      </w:r>
      <w:r w:rsidR="00B1039B" w:rsidRPr="00B1039B">
        <w:rPr>
          <w:rFonts w:ascii="TimesNewRomanPSMT" w:hAnsi="TimesNewRomanPSMT"/>
          <w:color w:val="000000"/>
          <w:szCs w:val="28"/>
        </w:rPr>
        <w:t xml:space="preserve">. </w:t>
      </w:r>
      <w:r w:rsidR="00A72DC3">
        <w:rPr>
          <w:rFonts w:ascii="TimesNewRomanPSMT" w:hAnsi="TimesNewRomanPSMT"/>
          <w:color w:val="000000"/>
          <w:szCs w:val="28"/>
        </w:rPr>
        <w:t>В.Н. Фомин</w:t>
      </w:r>
    </w:p>
    <w:p w:rsidR="00B1039B" w:rsidRDefault="00B1039B" w:rsidP="00B1039B">
      <w:pPr>
        <w:overflowPunct/>
        <w:autoSpaceDE/>
        <w:autoSpaceDN/>
        <w:adjustRightInd/>
        <w:ind w:firstLine="0"/>
        <w:jc w:val="left"/>
        <w:textAlignment w:val="auto"/>
        <w:rPr>
          <w:szCs w:val="28"/>
        </w:rPr>
      </w:pPr>
    </w:p>
    <w:p w:rsidR="003A2B39" w:rsidRPr="00B1039B" w:rsidRDefault="003A2B39" w:rsidP="00B1039B">
      <w:pPr>
        <w:overflowPunct/>
        <w:autoSpaceDE/>
        <w:autoSpaceDN/>
        <w:adjustRightInd/>
        <w:ind w:firstLine="0"/>
        <w:jc w:val="left"/>
        <w:textAlignment w:val="auto"/>
        <w:rPr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363"/>
      </w:tblGrid>
      <w:tr w:rsidR="00B1039B" w:rsidRPr="00B1039B" w:rsidTr="003A2B39">
        <w:tc>
          <w:tcPr>
            <w:tcW w:w="959" w:type="dxa"/>
            <w:vAlign w:val="center"/>
            <w:hideMark/>
          </w:tcPr>
          <w:p w:rsidR="00B1039B" w:rsidRPr="00B1039B" w:rsidRDefault="00A23216" w:rsidP="00B1039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Cs w:val="28"/>
              </w:rPr>
            </w:pPr>
            <w:r>
              <w:rPr>
                <w:rFonts w:ascii="TimesNewRomanPSMT" w:hAnsi="TimesNewRomanPSMT"/>
                <w:color w:val="000000"/>
                <w:szCs w:val="28"/>
              </w:rPr>
              <w:t>А28</w:t>
            </w:r>
          </w:p>
        </w:tc>
        <w:tc>
          <w:tcPr>
            <w:tcW w:w="8363" w:type="dxa"/>
            <w:vAlign w:val="center"/>
            <w:hideMark/>
          </w:tcPr>
          <w:p w:rsidR="00B1039B" w:rsidRPr="00B1039B" w:rsidRDefault="00592746" w:rsidP="00592746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Cs w:val="28"/>
              </w:rPr>
            </w:pPr>
            <w:r>
              <w:rPr>
                <w:rFonts w:ascii="TimesNewRomanPS-BoldMT" w:hAnsi="TimesNewRomanPS-BoldMT"/>
                <w:b/>
                <w:bCs/>
                <w:color w:val="000000"/>
                <w:szCs w:val="28"/>
              </w:rPr>
              <w:t>Адаптация и развитие персонала</w:t>
            </w:r>
            <w:r w:rsidR="00DE5F3D">
              <w:rPr>
                <w:rFonts w:ascii="TimesNewRomanPS-BoldMT" w:hAnsi="TimesNewRomanPS-BoldMT"/>
                <w:b/>
                <w:bCs/>
                <w:color w:val="000000"/>
                <w:szCs w:val="28"/>
              </w:rPr>
              <w:t xml:space="preserve">: </w:t>
            </w:r>
            <w:r w:rsidR="00DE5F3D">
              <w:rPr>
                <w:rFonts w:ascii="TimesNewRomanPS-BoldMT" w:hAnsi="TimesNewRomanPS-BoldMT"/>
                <w:bCs/>
                <w:color w:val="000000"/>
                <w:szCs w:val="28"/>
              </w:rPr>
              <w:t>м</w:t>
            </w:r>
            <w:r w:rsidR="00B1039B" w:rsidRPr="00DE5F3D">
              <w:rPr>
                <w:rFonts w:ascii="TimesNewRomanPS-BoldMT" w:hAnsi="TimesNewRomanPS-BoldMT"/>
                <w:bCs/>
                <w:color w:val="000000"/>
                <w:szCs w:val="28"/>
              </w:rPr>
              <w:t xml:space="preserve">етодические </w:t>
            </w:r>
            <w:r w:rsidR="00B1039B" w:rsidRPr="00DE5F3D">
              <w:rPr>
                <w:rFonts w:ascii="TimesNewRomanPSMT" w:hAnsi="TimesNewRomanPSMT"/>
                <w:color w:val="000000"/>
                <w:szCs w:val="28"/>
              </w:rPr>
              <w:t>указания</w:t>
            </w:r>
            <w:r w:rsidR="00676C40">
              <w:rPr>
                <w:rFonts w:ascii="TimesNewRomanPSMT" w:hAnsi="TimesNewRomanPSMT"/>
                <w:color w:val="000000"/>
                <w:szCs w:val="28"/>
              </w:rPr>
              <w:t xml:space="preserve"> </w:t>
            </w:r>
            <w:r w:rsidR="00DE5F3D">
              <w:rPr>
                <w:rFonts w:ascii="TimesNewRomanPSMT" w:hAnsi="TimesNewRomanPSMT"/>
                <w:color w:val="000000"/>
                <w:szCs w:val="28"/>
              </w:rPr>
              <w:t xml:space="preserve">по освоению дисциплины </w:t>
            </w:r>
            <w:r w:rsidR="00FA00E4">
              <w:rPr>
                <w:rFonts w:ascii="TimesNewRomanPSMT" w:hAnsi="TimesNewRomanPSMT"/>
                <w:color w:val="000000"/>
                <w:szCs w:val="28"/>
              </w:rPr>
              <w:t xml:space="preserve">и выполнению </w:t>
            </w:r>
            <w:r>
              <w:rPr>
                <w:rFonts w:ascii="TimesNewRomanPSMT" w:hAnsi="TimesNewRomanPSMT"/>
                <w:color w:val="000000"/>
                <w:szCs w:val="28"/>
              </w:rPr>
              <w:t xml:space="preserve">курсовой работы </w:t>
            </w:r>
            <w:r w:rsidR="00B1039B" w:rsidRPr="003A2B39">
              <w:rPr>
                <w:rFonts w:ascii="TimesNewRomanPSMT" w:hAnsi="TimesNewRomanPSMT"/>
                <w:color w:val="000000"/>
                <w:szCs w:val="28"/>
              </w:rPr>
              <w:t>для студе</w:t>
            </w:r>
            <w:r w:rsidR="00B1039B" w:rsidRPr="003A2B39">
              <w:rPr>
                <w:rFonts w:ascii="TimesNewRomanPSMT" w:hAnsi="TimesNewRomanPSMT"/>
                <w:color w:val="000000"/>
                <w:szCs w:val="28"/>
              </w:rPr>
              <w:t>н</w:t>
            </w:r>
            <w:r w:rsidR="00B1039B" w:rsidRPr="003A2B39">
              <w:rPr>
                <w:rFonts w:ascii="TimesNewRomanPSMT" w:hAnsi="TimesNewRomanPSMT"/>
                <w:color w:val="000000"/>
                <w:szCs w:val="28"/>
              </w:rPr>
              <w:t>тов всех форм обучениянаправления 38.03.03 – Управление перс</w:t>
            </w:r>
            <w:r w:rsidR="00B1039B" w:rsidRPr="003A2B39">
              <w:rPr>
                <w:rFonts w:ascii="TimesNewRomanPSMT" w:hAnsi="TimesNewRomanPSMT"/>
                <w:color w:val="000000"/>
                <w:szCs w:val="28"/>
              </w:rPr>
              <w:t>о</w:t>
            </w:r>
            <w:r w:rsidR="00B1039B" w:rsidRPr="003A2B39">
              <w:rPr>
                <w:rFonts w:ascii="TimesNewRomanPSMT" w:hAnsi="TimesNewRomanPSMT"/>
                <w:color w:val="000000"/>
                <w:szCs w:val="28"/>
              </w:rPr>
              <w:t xml:space="preserve">налом </w:t>
            </w:r>
            <w:r w:rsidR="00B1039B" w:rsidRPr="003A2B39">
              <w:rPr>
                <w:rFonts w:ascii="TimesNewRomanPS-BoldMT" w:hAnsi="TimesNewRomanPS-BoldMT"/>
                <w:b/>
                <w:bCs/>
                <w:color w:val="000000"/>
                <w:szCs w:val="28"/>
              </w:rPr>
              <w:t xml:space="preserve">/ </w:t>
            </w:r>
            <w:r w:rsidR="00B1039B" w:rsidRPr="003A2B39">
              <w:rPr>
                <w:rFonts w:ascii="TimesNewRomanPSMT" w:hAnsi="TimesNewRomanPSMT"/>
                <w:color w:val="000000"/>
                <w:szCs w:val="28"/>
              </w:rPr>
              <w:t xml:space="preserve">сост.:И. </w:t>
            </w:r>
            <w:r w:rsidR="003A2B39">
              <w:rPr>
                <w:rFonts w:ascii="TimesNewRomanPSMT" w:hAnsi="TimesNewRomanPSMT"/>
                <w:color w:val="000000"/>
                <w:szCs w:val="28"/>
              </w:rPr>
              <w:t>А</w:t>
            </w:r>
            <w:r w:rsidR="00B1039B" w:rsidRPr="003A2B39">
              <w:rPr>
                <w:rFonts w:ascii="TimesNewRomanPSMT" w:hAnsi="TimesNewRomanPSMT"/>
                <w:color w:val="000000"/>
                <w:szCs w:val="28"/>
              </w:rPr>
              <w:t xml:space="preserve">. </w:t>
            </w:r>
            <w:r w:rsidR="003A2B39">
              <w:rPr>
                <w:rFonts w:ascii="TimesNewRomanPSMT" w:hAnsi="TimesNewRomanPSMT"/>
                <w:color w:val="000000"/>
                <w:szCs w:val="28"/>
              </w:rPr>
              <w:t>Гладкова</w:t>
            </w:r>
            <w:r w:rsidR="00B1039B" w:rsidRPr="003A2B39">
              <w:rPr>
                <w:rFonts w:ascii="TimesNewRomanPSMT" w:hAnsi="TimesNewRomanPSMT"/>
                <w:color w:val="000000"/>
                <w:szCs w:val="28"/>
              </w:rPr>
              <w:t>. – Белгород: Изд-во БГТУ,201</w:t>
            </w:r>
            <w:r w:rsidR="003A2B39">
              <w:rPr>
                <w:rFonts w:ascii="TimesNewRomanPSMT" w:hAnsi="TimesNewRomanPSMT"/>
                <w:color w:val="000000"/>
                <w:szCs w:val="28"/>
              </w:rPr>
              <w:t>8</w:t>
            </w:r>
            <w:r w:rsidR="00B1039B" w:rsidRPr="003A2B39">
              <w:rPr>
                <w:rFonts w:ascii="TimesNewRomanPSMT" w:hAnsi="TimesNewRomanPSMT"/>
                <w:color w:val="000000"/>
                <w:szCs w:val="28"/>
              </w:rPr>
              <w:t xml:space="preserve">. </w:t>
            </w:r>
            <w:r w:rsidR="00B1039B" w:rsidRPr="00443059">
              <w:rPr>
                <w:rFonts w:ascii="TimesNewRomanPSMT" w:hAnsi="TimesNewRomanPSMT"/>
                <w:color w:val="000000"/>
                <w:szCs w:val="28"/>
              </w:rPr>
              <w:t>– 2</w:t>
            </w:r>
            <w:r w:rsidR="000C084F" w:rsidRPr="00443059">
              <w:rPr>
                <w:rFonts w:ascii="TimesNewRomanPSMT" w:hAnsi="TimesNewRomanPSMT"/>
                <w:color w:val="000000"/>
                <w:szCs w:val="28"/>
              </w:rPr>
              <w:t>3</w:t>
            </w:r>
            <w:r w:rsidR="00B1039B" w:rsidRPr="00443059">
              <w:rPr>
                <w:rFonts w:ascii="TimesNewRomanPSMT" w:hAnsi="TimesNewRomanPSMT"/>
                <w:color w:val="000000"/>
                <w:szCs w:val="28"/>
              </w:rPr>
              <w:t xml:space="preserve"> с.</w:t>
            </w:r>
          </w:p>
        </w:tc>
      </w:tr>
    </w:tbl>
    <w:p w:rsidR="00715BB7" w:rsidRDefault="00B1039B" w:rsidP="004A3B06">
      <w:pPr>
        <w:widowControl w:val="0"/>
        <w:overflowPunct/>
        <w:spacing w:line="264" w:lineRule="auto"/>
        <w:ind w:firstLine="0"/>
        <w:textAlignment w:val="auto"/>
        <w:rPr>
          <w:rFonts w:ascii="TimesNewRomanPSMT" w:hAnsi="TimesNewRomanPSMT"/>
          <w:color w:val="000000"/>
          <w:sz w:val="24"/>
          <w:szCs w:val="24"/>
        </w:rPr>
      </w:pPr>
      <w:r w:rsidRPr="00B1039B">
        <w:rPr>
          <w:sz w:val="24"/>
          <w:szCs w:val="24"/>
        </w:rPr>
        <w:br/>
      </w:r>
      <w:r w:rsidRPr="00715BB7">
        <w:rPr>
          <w:rFonts w:ascii="TimesNewRomanPSMT" w:hAnsi="TimesNewRomanPSMT"/>
          <w:color w:val="000000"/>
          <w:sz w:val="24"/>
          <w:szCs w:val="24"/>
        </w:rPr>
        <w:t xml:space="preserve">Методические указания </w:t>
      </w:r>
      <w:r w:rsidR="00812FBC">
        <w:rPr>
          <w:rFonts w:ascii="TimesNewRomanPSMT" w:hAnsi="TimesNewRomanPSMT"/>
          <w:color w:val="000000"/>
          <w:sz w:val="24"/>
          <w:szCs w:val="24"/>
        </w:rPr>
        <w:t xml:space="preserve">по освоению дисциплины </w:t>
      </w:r>
      <w:r w:rsidRPr="00715BB7">
        <w:rPr>
          <w:rFonts w:ascii="TimesNewRomanPSMT" w:hAnsi="TimesNewRomanPSMT"/>
          <w:color w:val="000000"/>
          <w:sz w:val="24"/>
          <w:szCs w:val="24"/>
        </w:rPr>
        <w:t>подготовлены с учетом требований Ф</w:t>
      </w:r>
      <w:r w:rsidRPr="00715BB7">
        <w:rPr>
          <w:rFonts w:ascii="TimesNewRomanPSMT" w:hAnsi="TimesNewRomanPSMT"/>
          <w:color w:val="000000"/>
          <w:sz w:val="24"/>
          <w:szCs w:val="24"/>
        </w:rPr>
        <w:t>е</w:t>
      </w:r>
      <w:r w:rsidRPr="00715BB7">
        <w:rPr>
          <w:rFonts w:ascii="TimesNewRomanPSMT" w:hAnsi="TimesNewRomanPSMT"/>
          <w:color w:val="000000"/>
          <w:sz w:val="24"/>
          <w:szCs w:val="24"/>
        </w:rPr>
        <w:t>дерального государственного образовательного стандарта высшего образования. В изд</w:t>
      </w:r>
      <w:r w:rsidRPr="00715BB7">
        <w:rPr>
          <w:rFonts w:ascii="TimesNewRomanPSMT" w:hAnsi="TimesNewRomanPSMT"/>
          <w:color w:val="000000"/>
          <w:sz w:val="24"/>
          <w:szCs w:val="24"/>
        </w:rPr>
        <w:t>а</w:t>
      </w:r>
      <w:r w:rsidRPr="00715BB7">
        <w:rPr>
          <w:rFonts w:ascii="TimesNewRomanPSMT" w:hAnsi="TimesNewRomanPSMT"/>
          <w:color w:val="000000"/>
          <w:sz w:val="24"/>
          <w:szCs w:val="24"/>
        </w:rPr>
        <w:t xml:space="preserve">нии раскрываются структура и содержание основныхэтапов </w:t>
      </w:r>
      <w:r w:rsidR="008C4195">
        <w:rPr>
          <w:rFonts w:ascii="TimesNewRomanPSMT" w:hAnsi="TimesNewRomanPSMT"/>
          <w:color w:val="000000"/>
          <w:sz w:val="24"/>
          <w:szCs w:val="24"/>
        </w:rPr>
        <w:t>самостоятельной работы ст</w:t>
      </w:r>
      <w:r w:rsidR="008C4195">
        <w:rPr>
          <w:rFonts w:ascii="TimesNewRomanPSMT" w:hAnsi="TimesNewRomanPSMT"/>
          <w:color w:val="000000"/>
          <w:sz w:val="24"/>
          <w:szCs w:val="24"/>
        </w:rPr>
        <w:t>у</w:t>
      </w:r>
      <w:r w:rsidR="008C4195">
        <w:rPr>
          <w:rFonts w:ascii="TimesNewRomanPSMT" w:hAnsi="TimesNewRomanPSMT"/>
          <w:color w:val="000000"/>
          <w:sz w:val="24"/>
          <w:szCs w:val="24"/>
        </w:rPr>
        <w:t>дентов по изучению</w:t>
      </w:r>
      <w:r w:rsidR="004C0BF2">
        <w:rPr>
          <w:rFonts w:ascii="TimesNewRomanPSMT" w:hAnsi="TimesNewRomanPSMT"/>
          <w:color w:val="000000"/>
          <w:sz w:val="24"/>
          <w:szCs w:val="24"/>
        </w:rPr>
        <w:t xml:space="preserve">учебной </w:t>
      </w:r>
      <w:r w:rsidR="00715BB7">
        <w:rPr>
          <w:rFonts w:ascii="TimesNewRomanPSMT" w:hAnsi="TimesNewRomanPSMT"/>
          <w:color w:val="000000"/>
          <w:sz w:val="24"/>
          <w:szCs w:val="24"/>
        </w:rPr>
        <w:t>дисциплин</w:t>
      </w:r>
      <w:r w:rsidR="008C4195">
        <w:rPr>
          <w:rFonts w:ascii="TimesNewRomanPSMT" w:hAnsi="TimesNewRomanPSMT"/>
          <w:color w:val="000000"/>
          <w:sz w:val="24"/>
          <w:szCs w:val="24"/>
        </w:rPr>
        <w:t>ы</w:t>
      </w:r>
      <w:r w:rsidR="00715BB7">
        <w:rPr>
          <w:rFonts w:ascii="TimesNewRomanPSMT" w:hAnsi="TimesNewRomanPSMT"/>
          <w:color w:val="000000"/>
          <w:sz w:val="24"/>
          <w:szCs w:val="24"/>
        </w:rPr>
        <w:t xml:space="preserve"> «</w:t>
      </w:r>
      <w:r w:rsidR="00592746">
        <w:rPr>
          <w:rFonts w:ascii="TimesNewRomanPSMT" w:hAnsi="TimesNewRomanPSMT"/>
          <w:color w:val="000000"/>
          <w:sz w:val="24"/>
          <w:szCs w:val="24"/>
        </w:rPr>
        <w:t>Адаптация и развитие персонала</w:t>
      </w:r>
      <w:r w:rsidR="00715BB7">
        <w:rPr>
          <w:rFonts w:ascii="TimesNewRomanPSMT" w:hAnsi="TimesNewRomanPSMT"/>
          <w:color w:val="000000"/>
          <w:sz w:val="24"/>
          <w:szCs w:val="24"/>
        </w:rPr>
        <w:t>»</w:t>
      </w:r>
      <w:r w:rsidRPr="00715BB7">
        <w:rPr>
          <w:rFonts w:ascii="TimesNewRomanPSMT" w:hAnsi="TimesNewRomanPSMT"/>
          <w:color w:val="000000"/>
          <w:sz w:val="24"/>
          <w:szCs w:val="24"/>
        </w:rPr>
        <w:t xml:space="preserve">. </w:t>
      </w:r>
    </w:p>
    <w:p w:rsidR="00715BB7" w:rsidRDefault="00B1039B" w:rsidP="004A3B06">
      <w:pPr>
        <w:widowControl w:val="0"/>
        <w:overflowPunct/>
        <w:spacing w:line="264" w:lineRule="auto"/>
        <w:ind w:firstLine="0"/>
        <w:textAlignment w:val="auto"/>
        <w:rPr>
          <w:rFonts w:ascii="TimesNewRomanPSMT" w:hAnsi="TimesNewRomanPSMT"/>
          <w:color w:val="000000"/>
          <w:sz w:val="24"/>
          <w:szCs w:val="24"/>
        </w:rPr>
      </w:pPr>
      <w:r w:rsidRPr="00715BB7">
        <w:rPr>
          <w:rFonts w:ascii="TimesNewRomanPSMT" w:hAnsi="TimesNewRomanPSMT"/>
          <w:color w:val="000000"/>
          <w:sz w:val="24"/>
          <w:szCs w:val="24"/>
        </w:rPr>
        <w:t>Методические указания предназначены для студентов всех форм обучения направления 38.03.03 – Управле</w:t>
      </w:r>
      <w:r w:rsidR="00715BB7">
        <w:rPr>
          <w:rFonts w:ascii="TimesNewRomanPSMT" w:hAnsi="TimesNewRomanPSMT"/>
          <w:color w:val="000000"/>
          <w:sz w:val="24"/>
          <w:szCs w:val="24"/>
        </w:rPr>
        <w:t>ние персоналом</w:t>
      </w:r>
    </w:p>
    <w:p w:rsidR="003A2B39" w:rsidRPr="00715BB7" w:rsidRDefault="00B1039B" w:rsidP="004A3B06">
      <w:pPr>
        <w:widowControl w:val="0"/>
        <w:overflowPunct/>
        <w:spacing w:line="264" w:lineRule="auto"/>
        <w:ind w:firstLine="0"/>
        <w:textAlignment w:val="auto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 w:rsidRPr="00715BB7">
        <w:rPr>
          <w:rFonts w:ascii="TimesNewRomanPSMT" w:hAnsi="TimesNewRomanPSMT"/>
          <w:color w:val="000000"/>
          <w:sz w:val="24"/>
          <w:szCs w:val="24"/>
        </w:rPr>
        <w:t>Данное издание публикуется в авторской редакции.</w:t>
      </w:r>
    </w:p>
    <w:p w:rsidR="003A2B39" w:rsidRDefault="003A2B39" w:rsidP="00A87547">
      <w:pPr>
        <w:widowControl w:val="0"/>
        <w:overflowPunct/>
        <w:ind w:firstLine="0"/>
        <w:jc w:val="center"/>
        <w:textAlignment w:val="auto"/>
        <w:rPr>
          <w:rFonts w:ascii="TimesNewRomanPS-BoldMT" w:hAnsi="TimesNewRomanPS-BoldMT"/>
          <w:b/>
          <w:bCs/>
          <w:color w:val="000000"/>
          <w:sz w:val="16"/>
          <w:szCs w:val="16"/>
        </w:rPr>
      </w:pPr>
    </w:p>
    <w:p w:rsidR="003A2B39" w:rsidRDefault="003A2B39" w:rsidP="00A87547">
      <w:pPr>
        <w:widowControl w:val="0"/>
        <w:overflowPunct/>
        <w:ind w:firstLine="0"/>
        <w:jc w:val="center"/>
        <w:textAlignment w:val="auto"/>
        <w:rPr>
          <w:rFonts w:ascii="TimesNewRomanPS-BoldMT" w:hAnsi="TimesNewRomanPS-BoldMT"/>
          <w:b/>
          <w:bCs/>
          <w:color w:val="000000"/>
          <w:sz w:val="16"/>
          <w:szCs w:val="16"/>
        </w:rPr>
      </w:pPr>
    </w:p>
    <w:p w:rsidR="003A2B39" w:rsidRDefault="003A2B39" w:rsidP="00A87547">
      <w:pPr>
        <w:widowControl w:val="0"/>
        <w:overflowPunct/>
        <w:ind w:firstLine="0"/>
        <w:jc w:val="center"/>
        <w:textAlignment w:val="auto"/>
        <w:rPr>
          <w:rFonts w:ascii="TimesNewRomanPS-BoldMT" w:hAnsi="TimesNewRomanPS-BoldMT"/>
          <w:b/>
          <w:bCs/>
          <w:color w:val="000000"/>
          <w:sz w:val="16"/>
          <w:szCs w:val="16"/>
        </w:rPr>
      </w:pPr>
    </w:p>
    <w:p w:rsidR="004A3B06" w:rsidRDefault="004A3B06" w:rsidP="00A87547">
      <w:pPr>
        <w:widowControl w:val="0"/>
        <w:overflowPunct/>
        <w:ind w:firstLine="0"/>
        <w:jc w:val="center"/>
        <w:textAlignment w:val="auto"/>
        <w:rPr>
          <w:rFonts w:ascii="TimesNewRomanPS-BoldMT" w:hAnsi="TimesNewRomanPS-BoldMT"/>
          <w:b/>
          <w:bCs/>
          <w:color w:val="000000"/>
          <w:sz w:val="16"/>
          <w:szCs w:val="16"/>
        </w:rPr>
      </w:pPr>
    </w:p>
    <w:p w:rsidR="004A3B06" w:rsidRDefault="004A3B06" w:rsidP="00A87547">
      <w:pPr>
        <w:widowControl w:val="0"/>
        <w:overflowPunct/>
        <w:ind w:firstLine="0"/>
        <w:jc w:val="center"/>
        <w:textAlignment w:val="auto"/>
        <w:rPr>
          <w:rFonts w:ascii="TimesNewRomanPS-BoldMT" w:hAnsi="TimesNewRomanPS-BoldMT"/>
          <w:b/>
          <w:bCs/>
          <w:color w:val="000000"/>
          <w:sz w:val="16"/>
          <w:szCs w:val="16"/>
        </w:rPr>
      </w:pPr>
    </w:p>
    <w:p w:rsidR="003A2B39" w:rsidRDefault="003A2B39" w:rsidP="00A87547">
      <w:pPr>
        <w:widowControl w:val="0"/>
        <w:overflowPunct/>
        <w:ind w:firstLine="0"/>
        <w:jc w:val="center"/>
        <w:textAlignment w:val="auto"/>
        <w:rPr>
          <w:rFonts w:ascii="TimesNewRomanPS-BoldMT" w:hAnsi="TimesNewRomanPS-BoldMT"/>
          <w:b/>
          <w:bCs/>
          <w:color w:val="000000"/>
          <w:sz w:val="16"/>
          <w:szCs w:val="16"/>
        </w:rPr>
      </w:pPr>
    </w:p>
    <w:p w:rsidR="003A2B39" w:rsidRDefault="003A2B39" w:rsidP="00A87547">
      <w:pPr>
        <w:widowControl w:val="0"/>
        <w:overflowPunct/>
        <w:ind w:firstLine="0"/>
        <w:jc w:val="center"/>
        <w:textAlignment w:val="auto"/>
        <w:rPr>
          <w:rFonts w:ascii="TimesNewRomanPS-BoldMT" w:hAnsi="TimesNewRomanPS-BoldMT"/>
          <w:b/>
          <w:bCs/>
          <w:color w:val="000000"/>
          <w:sz w:val="16"/>
          <w:szCs w:val="16"/>
        </w:rPr>
      </w:pPr>
    </w:p>
    <w:p w:rsidR="003A2B39" w:rsidRDefault="003A2B39" w:rsidP="00A87547">
      <w:pPr>
        <w:widowControl w:val="0"/>
        <w:overflowPunct/>
        <w:ind w:firstLine="0"/>
        <w:jc w:val="center"/>
        <w:textAlignment w:val="auto"/>
        <w:rPr>
          <w:rFonts w:ascii="TimesNewRomanPS-BoldMT" w:hAnsi="TimesNewRomanPS-BoldMT"/>
          <w:b/>
          <w:bCs/>
          <w:color w:val="000000"/>
          <w:sz w:val="16"/>
          <w:szCs w:val="16"/>
        </w:rPr>
      </w:pPr>
    </w:p>
    <w:p w:rsidR="003A2B39" w:rsidRDefault="003A2B39" w:rsidP="00A87547">
      <w:pPr>
        <w:widowControl w:val="0"/>
        <w:overflowPunct/>
        <w:ind w:firstLine="0"/>
        <w:jc w:val="center"/>
        <w:textAlignment w:val="auto"/>
        <w:rPr>
          <w:rFonts w:ascii="TimesNewRomanPS-BoldMT" w:hAnsi="TimesNewRomanPS-BoldMT"/>
          <w:b/>
          <w:bCs/>
          <w:color w:val="000000"/>
          <w:sz w:val="16"/>
          <w:szCs w:val="16"/>
        </w:rPr>
      </w:pPr>
    </w:p>
    <w:p w:rsidR="003A2B39" w:rsidRPr="000567F7" w:rsidRDefault="00A23216" w:rsidP="00A23216">
      <w:pPr>
        <w:widowControl w:val="0"/>
        <w:overflowPunct/>
        <w:ind w:firstLine="0"/>
        <w:jc w:val="right"/>
        <w:textAlignment w:val="auto"/>
        <w:rPr>
          <w:rFonts w:ascii="TimesNewRomanPSMT" w:hAnsi="TimesNewRomanPSMT"/>
          <w:b/>
          <w:color w:val="000000"/>
          <w:szCs w:val="28"/>
        </w:rPr>
      </w:pPr>
      <w:r w:rsidRPr="000567F7">
        <w:rPr>
          <w:b/>
        </w:rPr>
        <w:t>УДК 658.3(07)</w:t>
      </w:r>
      <w:r w:rsidRPr="000567F7">
        <w:rPr>
          <w:b/>
        </w:rPr>
        <w:br/>
        <w:t>ББК 65.291.6-21я7</w:t>
      </w:r>
      <w:r w:rsidRPr="000567F7">
        <w:rPr>
          <w:b/>
        </w:rPr>
        <w:br/>
      </w:r>
    </w:p>
    <w:p w:rsidR="003A2B39" w:rsidRPr="00715BB7" w:rsidRDefault="003A2B39" w:rsidP="00A87547">
      <w:pPr>
        <w:widowControl w:val="0"/>
        <w:overflowPunct/>
        <w:ind w:firstLine="0"/>
        <w:jc w:val="center"/>
        <w:textAlignment w:val="auto"/>
        <w:rPr>
          <w:rFonts w:ascii="TimesNewRomanPSMT" w:hAnsi="TimesNewRomanPSMT"/>
          <w:color w:val="000000"/>
          <w:szCs w:val="28"/>
        </w:rPr>
      </w:pPr>
    </w:p>
    <w:p w:rsidR="003A2B39" w:rsidRPr="00715BB7" w:rsidRDefault="003A2B39" w:rsidP="00A87547">
      <w:pPr>
        <w:widowControl w:val="0"/>
        <w:overflowPunct/>
        <w:ind w:firstLine="0"/>
        <w:jc w:val="center"/>
        <w:textAlignment w:val="auto"/>
        <w:rPr>
          <w:rFonts w:ascii="TimesNewRomanPSMT" w:hAnsi="TimesNewRomanPSMT"/>
          <w:color w:val="000000"/>
          <w:szCs w:val="28"/>
        </w:rPr>
      </w:pPr>
    </w:p>
    <w:p w:rsidR="003A2B39" w:rsidRPr="00715BB7" w:rsidRDefault="003A2B39" w:rsidP="00A87547">
      <w:pPr>
        <w:widowControl w:val="0"/>
        <w:overflowPunct/>
        <w:ind w:firstLine="0"/>
        <w:jc w:val="center"/>
        <w:textAlignment w:val="auto"/>
        <w:rPr>
          <w:rFonts w:ascii="TimesNewRomanPSMT" w:hAnsi="TimesNewRomanPSMT"/>
          <w:color w:val="000000"/>
          <w:szCs w:val="28"/>
        </w:rPr>
      </w:pPr>
    </w:p>
    <w:p w:rsidR="003A2B39" w:rsidRPr="00715BB7" w:rsidRDefault="003A2B39" w:rsidP="00A87547">
      <w:pPr>
        <w:widowControl w:val="0"/>
        <w:overflowPunct/>
        <w:ind w:firstLine="0"/>
        <w:jc w:val="center"/>
        <w:textAlignment w:val="auto"/>
        <w:rPr>
          <w:rFonts w:ascii="TimesNewRomanPSMT" w:hAnsi="TimesNewRomanPSMT"/>
          <w:color w:val="000000"/>
          <w:szCs w:val="28"/>
        </w:rPr>
      </w:pPr>
    </w:p>
    <w:p w:rsidR="003A2B39" w:rsidRPr="00715BB7" w:rsidRDefault="003A2B39" w:rsidP="00715BB7">
      <w:pPr>
        <w:widowControl w:val="0"/>
        <w:overflowPunct/>
        <w:ind w:firstLine="0"/>
        <w:jc w:val="right"/>
        <w:textAlignment w:val="auto"/>
        <w:rPr>
          <w:rFonts w:ascii="TimesNewRomanPSMT" w:hAnsi="TimesNewRomanPSMT"/>
          <w:color w:val="000000"/>
          <w:szCs w:val="28"/>
        </w:rPr>
      </w:pPr>
    </w:p>
    <w:p w:rsidR="00CB6BBB" w:rsidRPr="00715BB7" w:rsidRDefault="00B1039B" w:rsidP="00715BB7">
      <w:pPr>
        <w:widowControl w:val="0"/>
        <w:overflowPunct/>
        <w:ind w:firstLine="0"/>
        <w:jc w:val="right"/>
        <w:textAlignment w:val="auto"/>
        <w:rPr>
          <w:szCs w:val="28"/>
        </w:rPr>
      </w:pPr>
      <w:r w:rsidRPr="00715BB7">
        <w:rPr>
          <w:rFonts w:ascii="TimesNewRomanPSMT" w:hAnsi="TimesNewRomanPSMT"/>
          <w:color w:val="000000"/>
          <w:szCs w:val="28"/>
        </w:rPr>
        <w:t>© Белгородский государственный</w:t>
      </w:r>
      <w:r w:rsidRPr="00715BB7">
        <w:rPr>
          <w:rFonts w:ascii="TimesNewRomanPSMT" w:hAnsi="TimesNewRomanPSMT"/>
          <w:color w:val="000000"/>
          <w:szCs w:val="28"/>
        </w:rPr>
        <w:br/>
        <w:t>технологический университет</w:t>
      </w:r>
      <w:r w:rsidRPr="00715BB7">
        <w:rPr>
          <w:rFonts w:ascii="TimesNewRomanPSMT" w:hAnsi="TimesNewRomanPSMT"/>
          <w:color w:val="000000"/>
          <w:szCs w:val="28"/>
        </w:rPr>
        <w:br/>
        <w:t>(БГТУ) им. В.Г. Шухова, 201</w:t>
      </w:r>
      <w:r w:rsidR="00D01B6B">
        <w:rPr>
          <w:rFonts w:ascii="TimesNewRomanPSMT" w:hAnsi="TimesNewRomanPSMT"/>
          <w:color w:val="000000"/>
          <w:szCs w:val="28"/>
        </w:rPr>
        <w:t>8</w:t>
      </w:r>
      <w:r w:rsidR="00D80D46">
        <w:rPr>
          <w:noProof/>
          <w:szCs w:val="28"/>
        </w:rPr>
        <w:pict>
          <v:shape id="Поле 5" o:spid="_x0000_s1029" type="#_x0000_t202" style="position:absolute;left:0;text-align:left;margin-left:217.7pt;margin-top:-21.5pt;width:29.45pt;height:13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" fillcolor="white [3201]" stroked="f" strokeweight=".5pt">
            <v:textbox>
              <w:txbxContent>
                <w:p w:rsidR="00676C40" w:rsidRDefault="00676C40"/>
              </w:txbxContent>
            </v:textbox>
          </v:shape>
        </w:pict>
      </w:r>
    </w:p>
    <w:p w:rsidR="00C64A7C" w:rsidRDefault="00C64A7C">
      <w:pPr>
        <w:overflowPunct/>
        <w:autoSpaceDE/>
        <w:autoSpaceDN/>
        <w:adjustRightInd/>
        <w:spacing w:after="200" w:line="276" w:lineRule="auto"/>
        <w:ind w:firstLine="0"/>
        <w:jc w:val="left"/>
        <w:textAlignment w:val="auto"/>
        <w:rPr>
          <w:szCs w:val="28"/>
        </w:rPr>
      </w:pPr>
      <w:r>
        <w:rPr>
          <w:szCs w:val="28"/>
        </w:rPr>
        <w:br w:type="page"/>
      </w:r>
    </w:p>
    <w:p w:rsidR="00CB6BBB" w:rsidRPr="00F2491C" w:rsidRDefault="00CB6BBB" w:rsidP="00A87547">
      <w:pPr>
        <w:widowControl w:val="0"/>
        <w:overflowPunct/>
        <w:ind w:firstLine="0"/>
        <w:jc w:val="center"/>
        <w:textAlignment w:val="auto"/>
        <w:rPr>
          <w:szCs w:val="28"/>
        </w:rPr>
      </w:pPr>
    </w:p>
    <w:p w:rsidR="00F2491C" w:rsidRPr="00F2491C" w:rsidRDefault="00F2491C" w:rsidP="00A87547">
      <w:pPr>
        <w:widowControl w:val="0"/>
        <w:overflowPunct/>
        <w:ind w:firstLine="0"/>
        <w:jc w:val="center"/>
        <w:textAlignment w:val="auto"/>
        <w:rPr>
          <w:szCs w:val="28"/>
        </w:rPr>
      </w:pPr>
    </w:p>
    <w:p w:rsidR="00477ECE" w:rsidRDefault="00477ECE" w:rsidP="00A87547">
      <w:pPr>
        <w:widowControl w:val="0"/>
        <w:overflowPunct/>
        <w:ind w:firstLine="0"/>
        <w:jc w:val="center"/>
        <w:textAlignment w:val="auto"/>
        <w:rPr>
          <w:b/>
          <w:szCs w:val="28"/>
        </w:rPr>
      </w:pPr>
      <w:r>
        <w:rPr>
          <w:b/>
          <w:szCs w:val="28"/>
        </w:rPr>
        <w:t>ОГЛАВЛЕНИЕ</w:t>
      </w:r>
    </w:p>
    <w:p w:rsidR="00477ECE" w:rsidRDefault="00477ECE" w:rsidP="00A87547">
      <w:pPr>
        <w:widowControl w:val="0"/>
        <w:overflowPunct/>
        <w:ind w:firstLine="0"/>
        <w:jc w:val="center"/>
        <w:textAlignment w:val="auto"/>
        <w:rPr>
          <w:szCs w:val="28"/>
        </w:rPr>
      </w:pPr>
    </w:p>
    <w:p w:rsidR="00443059" w:rsidRDefault="00B401D1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613522">
        <w:rPr>
          <w:b/>
          <w:szCs w:val="28"/>
        </w:rPr>
        <w:fldChar w:fldCharType="begin"/>
      </w:r>
      <w:r w:rsidR="00BF5FBF" w:rsidRPr="00613522">
        <w:rPr>
          <w:b/>
          <w:szCs w:val="28"/>
        </w:rPr>
        <w:instrText xml:space="preserve"> TOC \o "1-3" \h \z \u </w:instrText>
      </w:r>
      <w:r w:rsidRPr="00613522">
        <w:rPr>
          <w:b/>
          <w:szCs w:val="28"/>
        </w:rPr>
        <w:fldChar w:fldCharType="separate"/>
      </w:r>
      <w:hyperlink w:anchor="_Toc518326470" w:history="1">
        <w:r w:rsidR="00443059" w:rsidRPr="00B710B5">
          <w:rPr>
            <w:rStyle w:val="ae"/>
            <w:noProof/>
          </w:rPr>
          <w:t>Введение</w:t>
        </w:r>
        <w:r w:rsidR="0044305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43059">
          <w:rPr>
            <w:noProof/>
            <w:webHidden/>
          </w:rPr>
          <w:instrText xml:space="preserve"> PAGEREF _Toc518326470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4305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43059" w:rsidRDefault="00D80D46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8326471" w:history="1">
        <w:r w:rsidR="00443059" w:rsidRPr="00B710B5">
          <w:rPr>
            <w:rStyle w:val="ae"/>
            <w:noProof/>
            <w:lang w:val="en-US"/>
          </w:rPr>
          <w:t>I</w:t>
        </w:r>
        <w:r w:rsidR="00443059" w:rsidRPr="00B710B5">
          <w:rPr>
            <w:rStyle w:val="ae"/>
            <w:noProof/>
          </w:rPr>
          <w:t>.Тематика дисциплины</w:t>
        </w:r>
        <w:r w:rsidR="00443059">
          <w:rPr>
            <w:noProof/>
            <w:webHidden/>
          </w:rPr>
          <w:tab/>
        </w:r>
        <w:r w:rsidR="00B401D1">
          <w:rPr>
            <w:noProof/>
            <w:webHidden/>
          </w:rPr>
          <w:fldChar w:fldCharType="begin"/>
        </w:r>
        <w:r w:rsidR="00443059">
          <w:rPr>
            <w:noProof/>
            <w:webHidden/>
          </w:rPr>
          <w:instrText xml:space="preserve"> PAGEREF _Toc518326471 \h </w:instrText>
        </w:r>
        <w:r w:rsidR="00B401D1">
          <w:rPr>
            <w:noProof/>
            <w:webHidden/>
          </w:rPr>
        </w:r>
        <w:r w:rsidR="00B401D1">
          <w:rPr>
            <w:noProof/>
            <w:webHidden/>
          </w:rPr>
          <w:fldChar w:fldCharType="separate"/>
        </w:r>
        <w:r w:rsidR="00443059">
          <w:rPr>
            <w:noProof/>
            <w:webHidden/>
          </w:rPr>
          <w:t>5</w:t>
        </w:r>
        <w:r w:rsidR="00B401D1">
          <w:rPr>
            <w:noProof/>
            <w:webHidden/>
          </w:rPr>
          <w:fldChar w:fldCharType="end"/>
        </w:r>
      </w:hyperlink>
    </w:p>
    <w:p w:rsidR="00443059" w:rsidRDefault="00D80D46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8326472" w:history="1">
        <w:r w:rsidR="00443059" w:rsidRPr="00B710B5">
          <w:rPr>
            <w:rStyle w:val="ae"/>
            <w:noProof/>
          </w:rPr>
          <w:t>Тема 1. Теоретические основы социализации и профессионализации личности</w:t>
        </w:r>
        <w:r w:rsidR="00443059">
          <w:rPr>
            <w:noProof/>
            <w:webHidden/>
          </w:rPr>
          <w:tab/>
        </w:r>
        <w:r w:rsidR="00B401D1">
          <w:rPr>
            <w:noProof/>
            <w:webHidden/>
          </w:rPr>
          <w:fldChar w:fldCharType="begin"/>
        </w:r>
        <w:r w:rsidR="00443059">
          <w:rPr>
            <w:noProof/>
            <w:webHidden/>
          </w:rPr>
          <w:instrText xml:space="preserve"> PAGEREF _Toc518326472 \h </w:instrText>
        </w:r>
        <w:r w:rsidR="00B401D1">
          <w:rPr>
            <w:noProof/>
            <w:webHidden/>
          </w:rPr>
        </w:r>
        <w:r w:rsidR="00B401D1">
          <w:rPr>
            <w:noProof/>
            <w:webHidden/>
          </w:rPr>
          <w:fldChar w:fldCharType="separate"/>
        </w:r>
        <w:r w:rsidR="00443059">
          <w:rPr>
            <w:noProof/>
            <w:webHidden/>
          </w:rPr>
          <w:t>5</w:t>
        </w:r>
        <w:r w:rsidR="00B401D1">
          <w:rPr>
            <w:noProof/>
            <w:webHidden/>
          </w:rPr>
          <w:fldChar w:fldCharType="end"/>
        </w:r>
      </w:hyperlink>
    </w:p>
    <w:p w:rsidR="00443059" w:rsidRDefault="00D80D46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8326473" w:history="1">
        <w:r w:rsidR="00443059" w:rsidRPr="00B710B5">
          <w:rPr>
            <w:rStyle w:val="ae"/>
            <w:noProof/>
          </w:rPr>
          <w:t>Тема 2. Основы профориентации</w:t>
        </w:r>
        <w:r w:rsidR="00443059">
          <w:rPr>
            <w:noProof/>
            <w:webHidden/>
          </w:rPr>
          <w:tab/>
        </w:r>
        <w:r w:rsidR="00B401D1">
          <w:rPr>
            <w:noProof/>
            <w:webHidden/>
          </w:rPr>
          <w:fldChar w:fldCharType="begin"/>
        </w:r>
        <w:r w:rsidR="00443059">
          <w:rPr>
            <w:noProof/>
            <w:webHidden/>
          </w:rPr>
          <w:instrText xml:space="preserve"> PAGEREF _Toc518326473 \h </w:instrText>
        </w:r>
        <w:r w:rsidR="00B401D1">
          <w:rPr>
            <w:noProof/>
            <w:webHidden/>
          </w:rPr>
        </w:r>
        <w:r w:rsidR="00B401D1">
          <w:rPr>
            <w:noProof/>
            <w:webHidden/>
          </w:rPr>
          <w:fldChar w:fldCharType="separate"/>
        </w:r>
        <w:r w:rsidR="00443059">
          <w:rPr>
            <w:noProof/>
            <w:webHidden/>
          </w:rPr>
          <w:t>6</w:t>
        </w:r>
        <w:r w:rsidR="00B401D1">
          <w:rPr>
            <w:noProof/>
            <w:webHidden/>
          </w:rPr>
          <w:fldChar w:fldCharType="end"/>
        </w:r>
      </w:hyperlink>
    </w:p>
    <w:p w:rsidR="00443059" w:rsidRDefault="00D80D46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8326474" w:history="1">
        <w:r w:rsidR="00443059" w:rsidRPr="00B710B5">
          <w:rPr>
            <w:rStyle w:val="ae"/>
            <w:noProof/>
          </w:rPr>
          <w:t>Тема 3. Теоретические аспекты трудовой адаптации персонала</w:t>
        </w:r>
        <w:r w:rsidR="00443059">
          <w:rPr>
            <w:noProof/>
            <w:webHidden/>
          </w:rPr>
          <w:tab/>
        </w:r>
        <w:r w:rsidR="00B401D1">
          <w:rPr>
            <w:noProof/>
            <w:webHidden/>
          </w:rPr>
          <w:fldChar w:fldCharType="begin"/>
        </w:r>
        <w:r w:rsidR="00443059">
          <w:rPr>
            <w:noProof/>
            <w:webHidden/>
          </w:rPr>
          <w:instrText xml:space="preserve"> PAGEREF _Toc518326474 \h </w:instrText>
        </w:r>
        <w:r w:rsidR="00B401D1">
          <w:rPr>
            <w:noProof/>
            <w:webHidden/>
          </w:rPr>
        </w:r>
        <w:r w:rsidR="00B401D1">
          <w:rPr>
            <w:noProof/>
            <w:webHidden/>
          </w:rPr>
          <w:fldChar w:fldCharType="separate"/>
        </w:r>
        <w:r w:rsidR="00443059">
          <w:rPr>
            <w:noProof/>
            <w:webHidden/>
          </w:rPr>
          <w:t>7</w:t>
        </w:r>
        <w:r w:rsidR="00B401D1">
          <w:rPr>
            <w:noProof/>
            <w:webHidden/>
          </w:rPr>
          <w:fldChar w:fldCharType="end"/>
        </w:r>
      </w:hyperlink>
    </w:p>
    <w:p w:rsidR="00443059" w:rsidRDefault="00D80D46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8326475" w:history="1">
        <w:r w:rsidR="00443059" w:rsidRPr="00B710B5">
          <w:rPr>
            <w:rStyle w:val="ae"/>
            <w:noProof/>
          </w:rPr>
          <w:t>Тема 4. Управление трудовой адаптацией персонала</w:t>
        </w:r>
        <w:r w:rsidR="00443059">
          <w:rPr>
            <w:noProof/>
            <w:webHidden/>
          </w:rPr>
          <w:tab/>
        </w:r>
        <w:r w:rsidR="00B401D1">
          <w:rPr>
            <w:noProof/>
            <w:webHidden/>
          </w:rPr>
          <w:fldChar w:fldCharType="begin"/>
        </w:r>
        <w:r w:rsidR="00443059">
          <w:rPr>
            <w:noProof/>
            <w:webHidden/>
          </w:rPr>
          <w:instrText xml:space="preserve"> PAGEREF _Toc518326475 \h </w:instrText>
        </w:r>
        <w:r w:rsidR="00B401D1">
          <w:rPr>
            <w:noProof/>
            <w:webHidden/>
          </w:rPr>
        </w:r>
        <w:r w:rsidR="00B401D1">
          <w:rPr>
            <w:noProof/>
            <w:webHidden/>
          </w:rPr>
          <w:fldChar w:fldCharType="separate"/>
        </w:r>
        <w:r w:rsidR="00443059">
          <w:rPr>
            <w:noProof/>
            <w:webHidden/>
          </w:rPr>
          <w:t>8</w:t>
        </w:r>
        <w:r w:rsidR="00B401D1">
          <w:rPr>
            <w:noProof/>
            <w:webHidden/>
          </w:rPr>
          <w:fldChar w:fldCharType="end"/>
        </w:r>
      </w:hyperlink>
    </w:p>
    <w:p w:rsidR="00443059" w:rsidRDefault="00D80D46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8326476" w:history="1">
        <w:r w:rsidR="00443059" w:rsidRPr="00B710B5">
          <w:rPr>
            <w:rStyle w:val="ae"/>
            <w:noProof/>
          </w:rPr>
          <w:t>Тема 5. Организация профессионального обучения</w:t>
        </w:r>
        <w:r w:rsidR="00443059">
          <w:rPr>
            <w:noProof/>
            <w:webHidden/>
          </w:rPr>
          <w:tab/>
        </w:r>
        <w:r w:rsidR="00B401D1">
          <w:rPr>
            <w:noProof/>
            <w:webHidden/>
          </w:rPr>
          <w:fldChar w:fldCharType="begin"/>
        </w:r>
        <w:r w:rsidR="00443059">
          <w:rPr>
            <w:noProof/>
            <w:webHidden/>
          </w:rPr>
          <w:instrText xml:space="preserve"> PAGEREF _Toc518326476 \h </w:instrText>
        </w:r>
        <w:r w:rsidR="00B401D1">
          <w:rPr>
            <w:noProof/>
            <w:webHidden/>
          </w:rPr>
        </w:r>
        <w:r w:rsidR="00B401D1">
          <w:rPr>
            <w:noProof/>
            <w:webHidden/>
          </w:rPr>
          <w:fldChar w:fldCharType="separate"/>
        </w:r>
        <w:r w:rsidR="00443059">
          <w:rPr>
            <w:noProof/>
            <w:webHidden/>
          </w:rPr>
          <w:t>9</w:t>
        </w:r>
        <w:r w:rsidR="00B401D1">
          <w:rPr>
            <w:noProof/>
            <w:webHidden/>
          </w:rPr>
          <w:fldChar w:fldCharType="end"/>
        </w:r>
      </w:hyperlink>
    </w:p>
    <w:p w:rsidR="00443059" w:rsidRDefault="00D80D46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8326477" w:history="1">
        <w:r w:rsidR="00443059" w:rsidRPr="00B710B5">
          <w:rPr>
            <w:rStyle w:val="ae"/>
            <w:noProof/>
          </w:rPr>
          <w:t>и повышения квалификации персонала</w:t>
        </w:r>
        <w:r w:rsidR="00443059">
          <w:rPr>
            <w:noProof/>
            <w:webHidden/>
          </w:rPr>
          <w:tab/>
        </w:r>
        <w:r w:rsidR="00B401D1">
          <w:rPr>
            <w:noProof/>
            <w:webHidden/>
          </w:rPr>
          <w:fldChar w:fldCharType="begin"/>
        </w:r>
        <w:r w:rsidR="00443059">
          <w:rPr>
            <w:noProof/>
            <w:webHidden/>
          </w:rPr>
          <w:instrText xml:space="preserve"> PAGEREF _Toc518326477 \h </w:instrText>
        </w:r>
        <w:r w:rsidR="00B401D1">
          <w:rPr>
            <w:noProof/>
            <w:webHidden/>
          </w:rPr>
        </w:r>
        <w:r w:rsidR="00B401D1">
          <w:rPr>
            <w:noProof/>
            <w:webHidden/>
          </w:rPr>
          <w:fldChar w:fldCharType="separate"/>
        </w:r>
        <w:r w:rsidR="00443059">
          <w:rPr>
            <w:noProof/>
            <w:webHidden/>
          </w:rPr>
          <w:t>9</w:t>
        </w:r>
        <w:r w:rsidR="00B401D1">
          <w:rPr>
            <w:noProof/>
            <w:webHidden/>
          </w:rPr>
          <w:fldChar w:fldCharType="end"/>
        </w:r>
      </w:hyperlink>
    </w:p>
    <w:p w:rsidR="00443059" w:rsidRDefault="00D80D46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8326478" w:history="1">
        <w:r w:rsidR="00443059" w:rsidRPr="00B710B5">
          <w:rPr>
            <w:rStyle w:val="ae"/>
            <w:noProof/>
          </w:rPr>
          <w:t>Тема 6. Управление карьерой и служебно-профессиональным продвижением  персонала</w:t>
        </w:r>
        <w:r w:rsidR="00443059">
          <w:rPr>
            <w:noProof/>
            <w:webHidden/>
          </w:rPr>
          <w:tab/>
        </w:r>
        <w:r w:rsidR="00B401D1">
          <w:rPr>
            <w:noProof/>
            <w:webHidden/>
          </w:rPr>
          <w:fldChar w:fldCharType="begin"/>
        </w:r>
        <w:r w:rsidR="00443059">
          <w:rPr>
            <w:noProof/>
            <w:webHidden/>
          </w:rPr>
          <w:instrText xml:space="preserve"> PAGEREF _Toc518326478 \h </w:instrText>
        </w:r>
        <w:r w:rsidR="00B401D1">
          <w:rPr>
            <w:noProof/>
            <w:webHidden/>
          </w:rPr>
        </w:r>
        <w:r w:rsidR="00B401D1">
          <w:rPr>
            <w:noProof/>
            <w:webHidden/>
          </w:rPr>
          <w:fldChar w:fldCharType="separate"/>
        </w:r>
        <w:r w:rsidR="00443059">
          <w:rPr>
            <w:noProof/>
            <w:webHidden/>
          </w:rPr>
          <w:t>10</w:t>
        </w:r>
        <w:r w:rsidR="00B401D1">
          <w:rPr>
            <w:noProof/>
            <w:webHidden/>
          </w:rPr>
          <w:fldChar w:fldCharType="end"/>
        </w:r>
      </w:hyperlink>
    </w:p>
    <w:p w:rsidR="00443059" w:rsidRDefault="00D80D46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8326479" w:history="1">
        <w:r w:rsidR="00443059" w:rsidRPr="00B710B5">
          <w:rPr>
            <w:rStyle w:val="ae"/>
            <w:noProof/>
          </w:rPr>
          <w:t>Тема 7. Формирование кадрового резерва</w:t>
        </w:r>
        <w:r w:rsidR="00443059">
          <w:rPr>
            <w:noProof/>
            <w:webHidden/>
          </w:rPr>
          <w:tab/>
        </w:r>
        <w:r w:rsidR="00B401D1">
          <w:rPr>
            <w:noProof/>
            <w:webHidden/>
          </w:rPr>
          <w:fldChar w:fldCharType="begin"/>
        </w:r>
        <w:r w:rsidR="00443059">
          <w:rPr>
            <w:noProof/>
            <w:webHidden/>
          </w:rPr>
          <w:instrText xml:space="preserve"> PAGEREF _Toc518326479 \h </w:instrText>
        </w:r>
        <w:r w:rsidR="00B401D1">
          <w:rPr>
            <w:noProof/>
            <w:webHidden/>
          </w:rPr>
        </w:r>
        <w:r w:rsidR="00B401D1">
          <w:rPr>
            <w:noProof/>
            <w:webHidden/>
          </w:rPr>
          <w:fldChar w:fldCharType="separate"/>
        </w:r>
        <w:r w:rsidR="00443059">
          <w:rPr>
            <w:noProof/>
            <w:webHidden/>
          </w:rPr>
          <w:t>11</w:t>
        </w:r>
        <w:r w:rsidR="00B401D1">
          <w:rPr>
            <w:noProof/>
            <w:webHidden/>
          </w:rPr>
          <w:fldChar w:fldCharType="end"/>
        </w:r>
      </w:hyperlink>
    </w:p>
    <w:p w:rsidR="00443059" w:rsidRDefault="00D80D46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8326480" w:history="1">
        <w:r w:rsidR="00443059" w:rsidRPr="00B710B5">
          <w:rPr>
            <w:rStyle w:val="ae"/>
            <w:noProof/>
            <w:lang w:val="en-US"/>
          </w:rPr>
          <w:t>II</w:t>
        </w:r>
        <w:r w:rsidR="00443059" w:rsidRPr="00B710B5">
          <w:rPr>
            <w:rStyle w:val="ae"/>
            <w:noProof/>
          </w:rPr>
          <w:t>. Рекомендации по выполнению курсовой работы</w:t>
        </w:r>
        <w:r w:rsidR="00443059">
          <w:rPr>
            <w:noProof/>
            <w:webHidden/>
          </w:rPr>
          <w:tab/>
        </w:r>
        <w:r w:rsidR="00B401D1">
          <w:rPr>
            <w:noProof/>
            <w:webHidden/>
          </w:rPr>
          <w:fldChar w:fldCharType="begin"/>
        </w:r>
        <w:r w:rsidR="00443059">
          <w:rPr>
            <w:noProof/>
            <w:webHidden/>
          </w:rPr>
          <w:instrText xml:space="preserve"> PAGEREF _Toc518326480 \h </w:instrText>
        </w:r>
        <w:r w:rsidR="00B401D1">
          <w:rPr>
            <w:noProof/>
            <w:webHidden/>
          </w:rPr>
        </w:r>
        <w:r w:rsidR="00B401D1">
          <w:rPr>
            <w:noProof/>
            <w:webHidden/>
          </w:rPr>
          <w:fldChar w:fldCharType="separate"/>
        </w:r>
        <w:r w:rsidR="00443059">
          <w:rPr>
            <w:noProof/>
            <w:webHidden/>
          </w:rPr>
          <w:t>13</w:t>
        </w:r>
        <w:r w:rsidR="00B401D1">
          <w:rPr>
            <w:noProof/>
            <w:webHidden/>
          </w:rPr>
          <w:fldChar w:fldCharType="end"/>
        </w:r>
      </w:hyperlink>
    </w:p>
    <w:p w:rsidR="00443059" w:rsidRDefault="00D80D46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8326481" w:history="1">
        <w:r w:rsidR="00443059" w:rsidRPr="00B710B5">
          <w:rPr>
            <w:rStyle w:val="ae"/>
            <w:noProof/>
          </w:rPr>
          <w:t>1.Методические рекомендации к написанию основных разделов курсовой работы</w:t>
        </w:r>
        <w:r w:rsidR="00443059">
          <w:rPr>
            <w:noProof/>
            <w:webHidden/>
          </w:rPr>
          <w:tab/>
        </w:r>
        <w:r w:rsidR="00B401D1">
          <w:rPr>
            <w:noProof/>
            <w:webHidden/>
          </w:rPr>
          <w:fldChar w:fldCharType="begin"/>
        </w:r>
        <w:r w:rsidR="00443059">
          <w:rPr>
            <w:noProof/>
            <w:webHidden/>
          </w:rPr>
          <w:instrText xml:space="preserve"> PAGEREF _Toc518326481 \h </w:instrText>
        </w:r>
        <w:r w:rsidR="00B401D1">
          <w:rPr>
            <w:noProof/>
            <w:webHidden/>
          </w:rPr>
        </w:r>
        <w:r w:rsidR="00B401D1">
          <w:rPr>
            <w:noProof/>
            <w:webHidden/>
          </w:rPr>
          <w:fldChar w:fldCharType="separate"/>
        </w:r>
        <w:r w:rsidR="00443059">
          <w:rPr>
            <w:noProof/>
            <w:webHidden/>
          </w:rPr>
          <w:t>13</w:t>
        </w:r>
        <w:r w:rsidR="00B401D1">
          <w:rPr>
            <w:noProof/>
            <w:webHidden/>
          </w:rPr>
          <w:fldChar w:fldCharType="end"/>
        </w:r>
      </w:hyperlink>
    </w:p>
    <w:p w:rsidR="00443059" w:rsidRDefault="00D80D46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8326482" w:history="1">
        <w:r w:rsidR="00443059" w:rsidRPr="00B710B5">
          <w:rPr>
            <w:rStyle w:val="ae"/>
            <w:noProof/>
          </w:rPr>
          <w:t>2. Порядок оформления курсовой работы</w:t>
        </w:r>
        <w:r w:rsidR="00443059">
          <w:rPr>
            <w:noProof/>
            <w:webHidden/>
          </w:rPr>
          <w:tab/>
        </w:r>
        <w:r w:rsidR="00B401D1">
          <w:rPr>
            <w:noProof/>
            <w:webHidden/>
          </w:rPr>
          <w:fldChar w:fldCharType="begin"/>
        </w:r>
        <w:r w:rsidR="00443059">
          <w:rPr>
            <w:noProof/>
            <w:webHidden/>
          </w:rPr>
          <w:instrText xml:space="preserve"> PAGEREF _Toc518326482 \h </w:instrText>
        </w:r>
        <w:r w:rsidR="00B401D1">
          <w:rPr>
            <w:noProof/>
            <w:webHidden/>
          </w:rPr>
        </w:r>
        <w:r w:rsidR="00B401D1">
          <w:rPr>
            <w:noProof/>
            <w:webHidden/>
          </w:rPr>
          <w:fldChar w:fldCharType="separate"/>
        </w:r>
        <w:r w:rsidR="00443059">
          <w:rPr>
            <w:noProof/>
            <w:webHidden/>
          </w:rPr>
          <w:t>15</w:t>
        </w:r>
        <w:r w:rsidR="00B401D1">
          <w:rPr>
            <w:noProof/>
            <w:webHidden/>
          </w:rPr>
          <w:fldChar w:fldCharType="end"/>
        </w:r>
      </w:hyperlink>
    </w:p>
    <w:p w:rsidR="00443059" w:rsidRDefault="00D80D46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8326483" w:history="1">
        <w:r w:rsidR="00443059" w:rsidRPr="00B710B5">
          <w:rPr>
            <w:rStyle w:val="ae"/>
            <w:bCs/>
            <w:noProof/>
          </w:rPr>
          <w:t xml:space="preserve">3. </w:t>
        </w:r>
        <w:r w:rsidR="00443059" w:rsidRPr="00B710B5">
          <w:rPr>
            <w:rStyle w:val="ae"/>
            <w:noProof/>
          </w:rPr>
          <w:t>Темы курсовых работ</w:t>
        </w:r>
        <w:r w:rsidR="00443059">
          <w:rPr>
            <w:noProof/>
            <w:webHidden/>
          </w:rPr>
          <w:tab/>
        </w:r>
        <w:r w:rsidR="00B401D1">
          <w:rPr>
            <w:noProof/>
            <w:webHidden/>
          </w:rPr>
          <w:fldChar w:fldCharType="begin"/>
        </w:r>
        <w:r w:rsidR="00443059">
          <w:rPr>
            <w:noProof/>
            <w:webHidden/>
          </w:rPr>
          <w:instrText xml:space="preserve"> PAGEREF _Toc518326483 \h </w:instrText>
        </w:r>
        <w:r w:rsidR="00B401D1">
          <w:rPr>
            <w:noProof/>
            <w:webHidden/>
          </w:rPr>
        </w:r>
        <w:r w:rsidR="00B401D1">
          <w:rPr>
            <w:noProof/>
            <w:webHidden/>
          </w:rPr>
          <w:fldChar w:fldCharType="separate"/>
        </w:r>
        <w:r w:rsidR="00443059">
          <w:rPr>
            <w:noProof/>
            <w:webHidden/>
          </w:rPr>
          <w:t>17</w:t>
        </w:r>
        <w:r w:rsidR="00B401D1">
          <w:rPr>
            <w:noProof/>
            <w:webHidden/>
          </w:rPr>
          <w:fldChar w:fldCharType="end"/>
        </w:r>
      </w:hyperlink>
    </w:p>
    <w:p w:rsidR="00443059" w:rsidRDefault="00D80D46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8326484" w:history="1">
        <w:r w:rsidR="00443059" w:rsidRPr="00B710B5">
          <w:rPr>
            <w:rStyle w:val="ae"/>
            <w:noProof/>
          </w:rPr>
          <w:t>4.Защита и критерии оценки курсовой работы</w:t>
        </w:r>
        <w:r w:rsidR="00443059">
          <w:rPr>
            <w:noProof/>
            <w:webHidden/>
          </w:rPr>
          <w:tab/>
        </w:r>
        <w:r w:rsidR="00B401D1">
          <w:rPr>
            <w:noProof/>
            <w:webHidden/>
          </w:rPr>
          <w:fldChar w:fldCharType="begin"/>
        </w:r>
        <w:r w:rsidR="00443059">
          <w:rPr>
            <w:noProof/>
            <w:webHidden/>
          </w:rPr>
          <w:instrText xml:space="preserve"> PAGEREF _Toc518326484 \h </w:instrText>
        </w:r>
        <w:r w:rsidR="00B401D1">
          <w:rPr>
            <w:noProof/>
            <w:webHidden/>
          </w:rPr>
        </w:r>
        <w:r w:rsidR="00B401D1">
          <w:rPr>
            <w:noProof/>
            <w:webHidden/>
          </w:rPr>
          <w:fldChar w:fldCharType="separate"/>
        </w:r>
        <w:r w:rsidR="00443059">
          <w:rPr>
            <w:noProof/>
            <w:webHidden/>
          </w:rPr>
          <w:t>18</w:t>
        </w:r>
        <w:r w:rsidR="00B401D1">
          <w:rPr>
            <w:noProof/>
            <w:webHidden/>
          </w:rPr>
          <w:fldChar w:fldCharType="end"/>
        </w:r>
      </w:hyperlink>
    </w:p>
    <w:p w:rsidR="00443059" w:rsidRDefault="00D80D46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8326485" w:history="1">
        <w:r w:rsidR="00443059" w:rsidRPr="00B710B5">
          <w:rPr>
            <w:rStyle w:val="ae"/>
            <w:i/>
            <w:noProof/>
          </w:rPr>
          <w:t>Приложение 1</w:t>
        </w:r>
        <w:r w:rsidR="00443059">
          <w:rPr>
            <w:noProof/>
            <w:webHidden/>
          </w:rPr>
          <w:tab/>
        </w:r>
        <w:r w:rsidR="00B401D1">
          <w:rPr>
            <w:noProof/>
            <w:webHidden/>
          </w:rPr>
          <w:fldChar w:fldCharType="begin"/>
        </w:r>
        <w:r w:rsidR="00443059">
          <w:rPr>
            <w:noProof/>
            <w:webHidden/>
          </w:rPr>
          <w:instrText xml:space="preserve"> PAGEREF _Toc518326485 \h </w:instrText>
        </w:r>
        <w:r w:rsidR="00B401D1">
          <w:rPr>
            <w:noProof/>
            <w:webHidden/>
          </w:rPr>
        </w:r>
        <w:r w:rsidR="00B401D1">
          <w:rPr>
            <w:noProof/>
            <w:webHidden/>
          </w:rPr>
          <w:fldChar w:fldCharType="separate"/>
        </w:r>
        <w:r w:rsidR="00443059">
          <w:rPr>
            <w:noProof/>
            <w:webHidden/>
          </w:rPr>
          <w:t>20</w:t>
        </w:r>
        <w:r w:rsidR="00B401D1">
          <w:rPr>
            <w:noProof/>
            <w:webHidden/>
          </w:rPr>
          <w:fldChar w:fldCharType="end"/>
        </w:r>
      </w:hyperlink>
    </w:p>
    <w:p w:rsidR="00443059" w:rsidRDefault="00D80D46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8326486" w:history="1">
        <w:r w:rsidR="00443059" w:rsidRPr="00B710B5">
          <w:rPr>
            <w:rStyle w:val="ae"/>
            <w:noProof/>
          </w:rPr>
          <w:t>ОБРАЗЕЦ ОФОРМЛЕНИЯ ТИТУЛЬНОГО ЛИСТА</w:t>
        </w:r>
        <w:r w:rsidR="00443059">
          <w:rPr>
            <w:noProof/>
            <w:webHidden/>
          </w:rPr>
          <w:tab/>
        </w:r>
        <w:r w:rsidR="00B401D1">
          <w:rPr>
            <w:noProof/>
            <w:webHidden/>
          </w:rPr>
          <w:fldChar w:fldCharType="begin"/>
        </w:r>
        <w:r w:rsidR="00443059">
          <w:rPr>
            <w:noProof/>
            <w:webHidden/>
          </w:rPr>
          <w:instrText xml:space="preserve"> PAGEREF _Toc518326486 \h </w:instrText>
        </w:r>
        <w:r w:rsidR="00B401D1">
          <w:rPr>
            <w:noProof/>
            <w:webHidden/>
          </w:rPr>
        </w:r>
        <w:r w:rsidR="00B401D1">
          <w:rPr>
            <w:noProof/>
            <w:webHidden/>
          </w:rPr>
          <w:fldChar w:fldCharType="separate"/>
        </w:r>
        <w:r w:rsidR="00443059">
          <w:rPr>
            <w:noProof/>
            <w:webHidden/>
          </w:rPr>
          <w:t>20</w:t>
        </w:r>
        <w:r w:rsidR="00B401D1">
          <w:rPr>
            <w:noProof/>
            <w:webHidden/>
          </w:rPr>
          <w:fldChar w:fldCharType="end"/>
        </w:r>
      </w:hyperlink>
    </w:p>
    <w:p w:rsidR="00443059" w:rsidRDefault="00D80D46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8326487" w:history="1">
        <w:r w:rsidR="00443059" w:rsidRPr="00B710B5">
          <w:rPr>
            <w:rStyle w:val="ae"/>
            <w:i/>
            <w:noProof/>
          </w:rPr>
          <w:t>Приложение 2</w:t>
        </w:r>
        <w:r w:rsidR="00443059">
          <w:rPr>
            <w:noProof/>
            <w:webHidden/>
          </w:rPr>
          <w:tab/>
        </w:r>
        <w:r w:rsidR="00B401D1">
          <w:rPr>
            <w:noProof/>
            <w:webHidden/>
          </w:rPr>
          <w:fldChar w:fldCharType="begin"/>
        </w:r>
        <w:r w:rsidR="00443059">
          <w:rPr>
            <w:noProof/>
            <w:webHidden/>
          </w:rPr>
          <w:instrText xml:space="preserve"> PAGEREF _Toc518326487 \h </w:instrText>
        </w:r>
        <w:r w:rsidR="00B401D1">
          <w:rPr>
            <w:noProof/>
            <w:webHidden/>
          </w:rPr>
        </w:r>
        <w:r w:rsidR="00B401D1">
          <w:rPr>
            <w:noProof/>
            <w:webHidden/>
          </w:rPr>
          <w:fldChar w:fldCharType="separate"/>
        </w:r>
        <w:r w:rsidR="00443059">
          <w:rPr>
            <w:noProof/>
            <w:webHidden/>
          </w:rPr>
          <w:t>21</w:t>
        </w:r>
        <w:r w:rsidR="00B401D1">
          <w:rPr>
            <w:noProof/>
            <w:webHidden/>
          </w:rPr>
          <w:fldChar w:fldCharType="end"/>
        </w:r>
      </w:hyperlink>
    </w:p>
    <w:p w:rsidR="00443059" w:rsidRDefault="00D80D46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8326488" w:history="1">
        <w:r w:rsidR="00443059" w:rsidRPr="00B710B5">
          <w:rPr>
            <w:rStyle w:val="ae"/>
            <w:noProof/>
          </w:rPr>
          <w:t>ОБРАЗЕЦ ОФОРМЛЕНИЯ СОДЕРЖАНИЯ РАБОТЫ</w:t>
        </w:r>
        <w:r w:rsidR="00443059">
          <w:rPr>
            <w:noProof/>
            <w:webHidden/>
          </w:rPr>
          <w:tab/>
        </w:r>
        <w:r w:rsidR="00B401D1">
          <w:rPr>
            <w:noProof/>
            <w:webHidden/>
          </w:rPr>
          <w:fldChar w:fldCharType="begin"/>
        </w:r>
        <w:r w:rsidR="00443059">
          <w:rPr>
            <w:noProof/>
            <w:webHidden/>
          </w:rPr>
          <w:instrText xml:space="preserve"> PAGEREF _Toc518326488 \h </w:instrText>
        </w:r>
        <w:r w:rsidR="00B401D1">
          <w:rPr>
            <w:noProof/>
            <w:webHidden/>
          </w:rPr>
        </w:r>
        <w:r w:rsidR="00B401D1">
          <w:rPr>
            <w:noProof/>
            <w:webHidden/>
          </w:rPr>
          <w:fldChar w:fldCharType="separate"/>
        </w:r>
        <w:r w:rsidR="00443059">
          <w:rPr>
            <w:noProof/>
            <w:webHidden/>
          </w:rPr>
          <w:t>21</w:t>
        </w:r>
        <w:r w:rsidR="00B401D1">
          <w:rPr>
            <w:noProof/>
            <w:webHidden/>
          </w:rPr>
          <w:fldChar w:fldCharType="end"/>
        </w:r>
      </w:hyperlink>
    </w:p>
    <w:p w:rsidR="00443059" w:rsidRDefault="00D80D46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8326490" w:history="1">
        <w:r w:rsidR="00443059" w:rsidRPr="00B710B5">
          <w:rPr>
            <w:rStyle w:val="ae"/>
            <w:bCs/>
            <w:noProof/>
          </w:rPr>
          <w:t>Библиографический список</w:t>
        </w:r>
        <w:r w:rsidR="00443059">
          <w:rPr>
            <w:noProof/>
            <w:webHidden/>
          </w:rPr>
          <w:tab/>
        </w:r>
        <w:r w:rsidR="00B401D1">
          <w:rPr>
            <w:noProof/>
            <w:webHidden/>
          </w:rPr>
          <w:fldChar w:fldCharType="begin"/>
        </w:r>
        <w:r w:rsidR="00443059">
          <w:rPr>
            <w:noProof/>
            <w:webHidden/>
          </w:rPr>
          <w:instrText xml:space="preserve"> PAGEREF _Toc518326490 \h </w:instrText>
        </w:r>
        <w:r w:rsidR="00B401D1">
          <w:rPr>
            <w:noProof/>
            <w:webHidden/>
          </w:rPr>
        </w:r>
        <w:r w:rsidR="00B401D1">
          <w:rPr>
            <w:noProof/>
            <w:webHidden/>
          </w:rPr>
          <w:fldChar w:fldCharType="separate"/>
        </w:r>
        <w:r w:rsidR="00443059">
          <w:rPr>
            <w:noProof/>
            <w:webHidden/>
          </w:rPr>
          <w:t>22</w:t>
        </w:r>
        <w:r w:rsidR="00B401D1">
          <w:rPr>
            <w:noProof/>
            <w:webHidden/>
          </w:rPr>
          <w:fldChar w:fldCharType="end"/>
        </w:r>
      </w:hyperlink>
    </w:p>
    <w:p w:rsidR="00477ECE" w:rsidRDefault="00B401D1" w:rsidP="00BF5FBF">
      <w:pPr>
        <w:widowControl w:val="0"/>
        <w:overflowPunct/>
        <w:ind w:firstLine="0"/>
        <w:jc w:val="center"/>
        <w:textAlignment w:val="auto"/>
        <w:rPr>
          <w:szCs w:val="28"/>
        </w:rPr>
      </w:pPr>
      <w:r w:rsidRPr="00613522">
        <w:rPr>
          <w:b/>
          <w:szCs w:val="28"/>
        </w:rPr>
        <w:fldChar w:fldCharType="end"/>
      </w:r>
    </w:p>
    <w:p w:rsidR="00477ECE" w:rsidRDefault="00477ECE" w:rsidP="00A87547">
      <w:pPr>
        <w:widowControl w:val="0"/>
        <w:overflowPunct/>
        <w:ind w:firstLine="0"/>
        <w:jc w:val="center"/>
        <w:textAlignment w:val="auto"/>
        <w:rPr>
          <w:szCs w:val="28"/>
        </w:rPr>
      </w:pPr>
    </w:p>
    <w:p w:rsidR="00477ECE" w:rsidRDefault="00477ECE" w:rsidP="00A87547">
      <w:pPr>
        <w:widowControl w:val="0"/>
        <w:overflowPunct/>
        <w:ind w:firstLine="0"/>
        <w:jc w:val="center"/>
        <w:textAlignment w:val="auto"/>
        <w:rPr>
          <w:szCs w:val="28"/>
        </w:rPr>
      </w:pPr>
    </w:p>
    <w:p w:rsidR="00477ECE" w:rsidRDefault="00477ECE" w:rsidP="00A87547">
      <w:pPr>
        <w:widowControl w:val="0"/>
        <w:overflowPunct/>
        <w:ind w:firstLine="0"/>
        <w:jc w:val="center"/>
        <w:textAlignment w:val="auto"/>
        <w:rPr>
          <w:szCs w:val="28"/>
        </w:rPr>
      </w:pPr>
    </w:p>
    <w:p w:rsidR="00477ECE" w:rsidRDefault="00477ECE" w:rsidP="00A87547">
      <w:pPr>
        <w:widowControl w:val="0"/>
        <w:overflowPunct/>
        <w:ind w:firstLine="0"/>
        <w:jc w:val="center"/>
        <w:textAlignment w:val="auto"/>
        <w:rPr>
          <w:szCs w:val="28"/>
        </w:rPr>
      </w:pPr>
    </w:p>
    <w:p w:rsidR="00477ECE" w:rsidRDefault="00477ECE" w:rsidP="00A87547">
      <w:pPr>
        <w:widowControl w:val="0"/>
        <w:overflowPunct/>
        <w:ind w:firstLine="0"/>
        <w:jc w:val="center"/>
        <w:textAlignment w:val="auto"/>
        <w:rPr>
          <w:szCs w:val="28"/>
        </w:rPr>
      </w:pPr>
    </w:p>
    <w:p w:rsidR="00C57E8B" w:rsidRDefault="00C57E8B">
      <w:pPr>
        <w:overflowPunct/>
        <w:autoSpaceDE/>
        <w:autoSpaceDN/>
        <w:adjustRightInd/>
        <w:spacing w:after="200" w:line="276" w:lineRule="auto"/>
        <w:ind w:firstLine="0"/>
        <w:jc w:val="left"/>
        <w:textAlignment w:val="auto"/>
        <w:rPr>
          <w:szCs w:val="28"/>
        </w:rPr>
      </w:pPr>
      <w:r>
        <w:rPr>
          <w:szCs w:val="28"/>
        </w:rPr>
        <w:br w:type="page"/>
      </w:r>
    </w:p>
    <w:p w:rsidR="00477ECE" w:rsidRPr="00812FBC" w:rsidRDefault="00477ECE" w:rsidP="00812FBC">
      <w:pPr>
        <w:pStyle w:val="3"/>
        <w:rPr>
          <w:rFonts w:ascii="Times New Roman" w:hAnsi="Times New Roman" w:cs="Times New Roman"/>
        </w:rPr>
      </w:pPr>
      <w:bookmarkStart w:id="0" w:name="_Toc518326470"/>
      <w:r w:rsidRPr="00812FBC">
        <w:rPr>
          <w:rFonts w:ascii="Times New Roman" w:hAnsi="Times New Roman" w:cs="Times New Roman"/>
        </w:rPr>
        <w:lastRenderedPageBreak/>
        <w:t>В</w:t>
      </w:r>
      <w:r w:rsidR="00812FBC" w:rsidRPr="00812FBC">
        <w:rPr>
          <w:rFonts w:ascii="Times New Roman" w:hAnsi="Times New Roman" w:cs="Times New Roman"/>
        </w:rPr>
        <w:t>ведение</w:t>
      </w:r>
      <w:bookmarkEnd w:id="0"/>
    </w:p>
    <w:p w:rsidR="00477ECE" w:rsidRPr="004248BA" w:rsidRDefault="002027AE" w:rsidP="001321A0">
      <w:pPr>
        <w:widowControl w:val="0"/>
        <w:overflowPunct/>
        <w:spacing w:line="288" w:lineRule="auto"/>
        <w:ind w:firstLine="426"/>
        <w:textAlignment w:val="auto"/>
        <w:rPr>
          <w:szCs w:val="28"/>
        </w:rPr>
      </w:pPr>
      <w:r>
        <w:rPr>
          <w:szCs w:val="28"/>
        </w:rPr>
        <w:t>Дисциплина «</w:t>
      </w:r>
      <w:r w:rsidR="00592746">
        <w:rPr>
          <w:szCs w:val="28"/>
        </w:rPr>
        <w:t>Адаптация и развитие персонала</w:t>
      </w:r>
      <w:r>
        <w:rPr>
          <w:szCs w:val="28"/>
        </w:rPr>
        <w:t>»</w:t>
      </w:r>
      <w:r w:rsidR="00957746" w:rsidRPr="004248BA">
        <w:rPr>
          <w:rFonts w:eastAsia="TimesNewRoman"/>
          <w:szCs w:val="28"/>
        </w:rPr>
        <w:t>занимает важное место в системе подготовки специалистов по управлению персоналом.</w:t>
      </w:r>
    </w:p>
    <w:p w:rsidR="00ED0B1B" w:rsidRPr="00113726" w:rsidRDefault="00ED0B1B" w:rsidP="001321A0">
      <w:pPr>
        <w:spacing w:line="288" w:lineRule="auto"/>
        <w:ind w:firstLine="425"/>
        <w:rPr>
          <w:szCs w:val="28"/>
        </w:rPr>
      </w:pPr>
      <w:r w:rsidRPr="0072620A">
        <w:rPr>
          <w:szCs w:val="28"/>
        </w:rPr>
        <w:t>Увеличение роли персонала в современном производстве обуславливает увеличение вложений в персонал, обеспечивая тем самым конкурентосп</w:t>
      </w:r>
      <w:r w:rsidRPr="0072620A">
        <w:rPr>
          <w:szCs w:val="28"/>
        </w:rPr>
        <w:t>о</w:t>
      </w:r>
      <w:r w:rsidRPr="0072620A">
        <w:rPr>
          <w:szCs w:val="28"/>
        </w:rPr>
        <w:t>собность и выживание всей организации. Приходя на новую работу, сотру</w:t>
      </w:r>
      <w:r w:rsidRPr="0072620A">
        <w:rPr>
          <w:szCs w:val="28"/>
        </w:rPr>
        <w:t>д</w:t>
      </w:r>
      <w:r w:rsidRPr="0072620A">
        <w:rPr>
          <w:szCs w:val="28"/>
        </w:rPr>
        <w:t xml:space="preserve">ник должен, желательно в сжатые сроки, </w:t>
      </w:r>
      <w:r>
        <w:rPr>
          <w:szCs w:val="28"/>
        </w:rPr>
        <w:t>освоить профессиональные обяза</w:t>
      </w:r>
      <w:r>
        <w:rPr>
          <w:szCs w:val="28"/>
        </w:rPr>
        <w:t>н</w:t>
      </w:r>
      <w:r>
        <w:rPr>
          <w:szCs w:val="28"/>
        </w:rPr>
        <w:t>ности, включиться в новую систему коммуникаций, принять нормы повед</w:t>
      </w:r>
      <w:r>
        <w:rPr>
          <w:szCs w:val="28"/>
        </w:rPr>
        <w:t>е</w:t>
      </w:r>
      <w:r>
        <w:rPr>
          <w:szCs w:val="28"/>
        </w:rPr>
        <w:t>ния и общения</w:t>
      </w:r>
      <w:r w:rsidR="004F119C">
        <w:rPr>
          <w:szCs w:val="28"/>
        </w:rPr>
        <w:t>,</w:t>
      </w:r>
      <w:r w:rsidRPr="0072620A">
        <w:rPr>
          <w:szCs w:val="28"/>
        </w:rPr>
        <w:t xml:space="preserve">влиться в </w:t>
      </w:r>
      <w:r>
        <w:rPr>
          <w:szCs w:val="28"/>
        </w:rPr>
        <w:t>организационную</w:t>
      </w:r>
      <w:r w:rsidRPr="0072620A">
        <w:rPr>
          <w:szCs w:val="28"/>
        </w:rPr>
        <w:t xml:space="preserve"> культуру. </w:t>
      </w:r>
      <w:r>
        <w:rPr>
          <w:szCs w:val="28"/>
        </w:rPr>
        <w:t>Необходимо</w:t>
      </w:r>
      <w:r w:rsidRPr="0072620A">
        <w:rPr>
          <w:szCs w:val="28"/>
        </w:rPr>
        <w:t xml:space="preserve"> как можно скорее преодолеть производственные и межличностные проблемы и перейти к стабильной работе. При серьезном отношении руководства к проблеме адаптации новый сотрудник начинает работать эффективно уже </w:t>
      </w:r>
      <w:r w:rsidR="004F119C">
        <w:rPr>
          <w:szCs w:val="28"/>
        </w:rPr>
        <w:t>в период</w:t>
      </w:r>
      <w:r w:rsidRPr="0072620A">
        <w:rPr>
          <w:szCs w:val="28"/>
        </w:rPr>
        <w:t xml:space="preserve"> и</w:t>
      </w:r>
      <w:r w:rsidRPr="0072620A">
        <w:rPr>
          <w:szCs w:val="28"/>
        </w:rPr>
        <w:t>с</w:t>
      </w:r>
      <w:r w:rsidRPr="0072620A">
        <w:rPr>
          <w:szCs w:val="28"/>
        </w:rPr>
        <w:t xml:space="preserve">пытательного срока. </w:t>
      </w:r>
      <w:r w:rsidRPr="00113726">
        <w:rPr>
          <w:szCs w:val="28"/>
        </w:rPr>
        <w:t xml:space="preserve">Руководителю, </w:t>
      </w:r>
      <w:r>
        <w:rPr>
          <w:szCs w:val="28"/>
        </w:rPr>
        <w:t xml:space="preserve">уделяющему внимание </w:t>
      </w:r>
      <w:r w:rsidRPr="00113726">
        <w:rPr>
          <w:szCs w:val="28"/>
        </w:rPr>
        <w:t>адаптаци</w:t>
      </w:r>
      <w:r>
        <w:rPr>
          <w:szCs w:val="28"/>
        </w:rPr>
        <w:t>и</w:t>
      </w:r>
      <w:r w:rsidRPr="00113726">
        <w:rPr>
          <w:szCs w:val="28"/>
        </w:rPr>
        <w:t>, как необходим</w:t>
      </w:r>
      <w:r>
        <w:rPr>
          <w:szCs w:val="28"/>
        </w:rPr>
        <w:t>ому</w:t>
      </w:r>
      <w:r w:rsidRPr="00113726">
        <w:rPr>
          <w:szCs w:val="28"/>
        </w:rPr>
        <w:t xml:space="preserve"> этап</w:t>
      </w:r>
      <w:r>
        <w:rPr>
          <w:szCs w:val="28"/>
        </w:rPr>
        <w:t>у</w:t>
      </w:r>
      <w:r w:rsidRPr="00113726">
        <w:rPr>
          <w:szCs w:val="28"/>
        </w:rPr>
        <w:t xml:space="preserve"> работы с </w:t>
      </w:r>
      <w:r>
        <w:rPr>
          <w:szCs w:val="28"/>
        </w:rPr>
        <w:t>персоналом</w:t>
      </w:r>
      <w:r w:rsidRPr="00113726">
        <w:rPr>
          <w:szCs w:val="28"/>
        </w:rPr>
        <w:t>, удается сократить сроки начала самостоятельной работы новичка, а значит, уменьшить издержки, связанные с освоением любой новой деятельности, и быстрее начать окупать понесе</w:t>
      </w:r>
      <w:r w:rsidRPr="00113726">
        <w:rPr>
          <w:szCs w:val="28"/>
        </w:rPr>
        <w:t>н</w:t>
      </w:r>
      <w:r w:rsidRPr="00113726">
        <w:rPr>
          <w:szCs w:val="28"/>
        </w:rPr>
        <w:t>ные затраты</w:t>
      </w:r>
      <w:r>
        <w:rPr>
          <w:szCs w:val="28"/>
        </w:rPr>
        <w:t xml:space="preserve">. </w:t>
      </w:r>
      <w:r w:rsidRPr="0072620A">
        <w:rPr>
          <w:color w:val="000000"/>
          <w:szCs w:val="28"/>
          <w:shd w:val="clear" w:color="auto" w:fill="FFFFFF" w:themeFill="background1"/>
        </w:rPr>
        <w:t xml:space="preserve">Эффективное управление адаптацией </w:t>
      </w:r>
      <w:r>
        <w:rPr>
          <w:color w:val="000000"/>
          <w:szCs w:val="28"/>
          <w:shd w:val="clear" w:color="auto" w:fill="FFFFFF" w:themeFill="background1"/>
        </w:rPr>
        <w:t xml:space="preserve">и развитием </w:t>
      </w:r>
      <w:r w:rsidRPr="0072620A">
        <w:rPr>
          <w:color w:val="000000"/>
          <w:szCs w:val="28"/>
          <w:shd w:val="clear" w:color="auto" w:fill="FFFFFF" w:themeFill="background1"/>
        </w:rPr>
        <w:t>персонал</w:t>
      </w:r>
      <w:r w:rsidRPr="0072620A">
        <w:rPr>
          <w:color w:val="000000"/>
          <w:szCs w:val="28"/>
          <w:shd w:val="clear" w:color="auto" w:fill="FFFFFF" w:themeFill="background1"/>
        </w:rPr>
        <w:t>а</w:t>
      </w:r>
      <w:r w:rsidRPr="00055411">
        <w:rPr>
          <w:color w:val="000000"/>
          <w:szCs w:val="28"/>
          <w:shd w:val="clear" w:color="auto" w:fill="FFFFFF" w:themeFill="background1"/>
        </w:rPr>
        <w:t xml:space="preserve">позволяет </w:t>
      </w:r>
      <w:r>
        <w:rPr>
          <w:color w:val="000000"/>
          <w:szCs w:val="28"/>
          <w:shd w:val="clear" w:color="auto" w:fill="FFFFFF" w:themeFill="background1"/>
        </w:rPr>
        <w:t xml:space="preserve">более успешно решать </w:t>
      </w:r>
      <w:r w:rsidRPr="00055411">
        <w:rPr>
          <w:color w:val="000000"/>
          <w:szCs w:val="28"/>
          <w:shd w:val="clear" w:color="auto" w:fill="FFFFFF" w:themeFill="background1"/>
        </w:rPr>
        <w:t>текущие и стратегические задачи организ</w:t>
      </w:r>
      <w:r w:rsidRPr="00055411">
        <w:rPr>
          <w:color w:val="000000"/>
          <w:szCs w:val="28"/>
          <w:shd w:val="clear" w:color="auto" w:fill="FFFFFF" w:themeFill="background1"/>
        </w:rPr>
        <w:t>а</w:t>
      </w:r>
      <w:r w:rsidRPr="00055411">
        <w:rPr>
          <w:color w:val="000000"/>
          <w:szCs w:val="28"/>
          <w:shd w:val="clear" w:color="auto" w:fill="FFFFFF" w:themeFill="background1"/>
        </w:rPr>
        <w:t>ции.</w:t>
      </w:r>
    </w:p>
    <w:p w:rsidR="000538E3" w:rsidRPr="006A1131" w:rsidRDefault="000538E3" w:rsidP="001321A0">
      <w:pPr>
        <w:spacing w:line="288" w:lineRule="auto"/>
        <w:ind w:firstLine="426"/>
        <w:rPr>
          <w:color w:val="000000"/>
          <w:spacing w:val="-6"/>
          <w:szCs w:val="28"/>
        </w:rPr>
      </w:pPr>
      <w:r w:rsidRPr="006A1131">
        <w:rPr>
          <w:color w:val="000000"/>
          <w:spacing w:val="-6"/>
          <w:szCs w:val="28"/>
        </w:rPr>
        <w:t>В результате освоения дисциплины обучающийся должен</w:t>
      </w:r>
      <w:r w:rsidR="00451F33" w:rsidRPr="006A1131">
        <w:rPr>
          <w:color w:val="000000"/>
          <w:spacing w:val="-6"/>
          <w:szCs w:val="28"/>
        </w:rPr>
        <w:t>:</w:t>
      </w:r>
    </w:p>
    <w:p w:rsidR="001321A0" w:rsidRPr="001321A0" w:rsidRDefault="001321A0" w:rsidP="001321A0">
      <w:pPr>
        <w:spacing w:line="288" w:lineRule="auto"/>
        <w:ind w:firstLine="426"/>
        <w:rPr>
          <w:szCs w:val="28"/>
        </w:rPr>
      </w:pPr>
      <w:r w:rsidRPr="001321A0">
        <w:rPr>
          <w:b/>
          <w:bCs/>
          <w:color w:val="000000"/>
          <w:spacing w:val="-3"/>
          <w:szCs w:val="28"/>
        </w:rPr>
        <w:t xml:space="preserve">Знать: </w:t>
      </w:r>
      <w:r w:rsidRPr="001321A0">
        <w:rPr>
          <w:bCs/>
          <w:color w:val="000000"/>
          <w:spacing w:val="-3"/>
          <w:szCs w:val="28"/>
        </w:rPr>
        <w:t xml:space="preserve">сущность социализации и профессионализации </w:t>
      </w:r>
      <w:r w:rsidRPr="001321A0">
        <w:rPr>
          <w:szCs w:val="28"/>
        </w:rPr>
        <w:t>личности;  основы профессиональной идентичности; сущность и виды профориентации; техн</w:t>
      </w:r>
      <w:r w:rsidRPr="001321A0">
        <w:rPr>
          <w:szCs w:val="28"/>
        </w:rPr>
        <w:t>о</w:t>
      </w:r>
      <w:r w:rsidRPr="001321A0">
        <w:rPr>
          <w:szCs w:val="28"/>
        </w:rPr>
        <w:t>логии профориентационной работы; сущность и виды  адаптации персонала;  стратегии и этапы адаптации персонала; сущность развития персонала, о</w:t>
      </w:r>
      <w:r w:rsidRPr="001321A0">
        <w:rPr>
          <w:szCs w:val="28"/>
        </w:rPr>
        <w:t>с</w:t>
      </w:r>
      <w:r w:rsidRPr="001321A0">
        <w:rPr>
          <w:szCs w:val="28"/>
        </w:rPr>
        <w:t>новные понятия и концепции обучения персонала, виды и методы обучения персонала, понятие кадрового резерва.</w:t>
      </w:r>
    </w:p>
    <w:p w:rsidR="001321A0" w:rsidRPr="001321A0" w:rsidRDefault="001321A0" w:rsidP="001321A0">
      <w:pPr>
        <w:spacing w:line="288" w:lineRule="auto"/>
        <w:ind w:firstLine="426"/>
        <w:rPr>
          <w:bCs/>
          <w:color w:val="000000"/>
          <w:spacing w:val="-3"/>
          <w:szCs w:val="28"/>
        </w:rPr>
      </w:pPr>
      <w:r w:rsidRPr="001321A0">
        <w:rPr>
          <w:b/>
          <w:bCs/>
          <w:color w:val="000000"/>
          <w:spacing w:val="-3"/>
          <w:szCs w:val="28"/>
        </w:rPr>
        <w:t xml:space="preserve">Уметь: </w:t>
      </w:r>
      <w:r w:rsidRPr="001321A0">
        <w:rPr>
          <w:bCs/>
          <w:color w:val="000000"/>
          <w:spacing w:val="-3"/>
          <w:szCs w:val="28"/>
        </w:rPr>
        <w:t>формулировать цели и задачи профориентации, адаптации и разв</w:t>
      </w:r>
      <w:r w:rsidRPr="001321A0">
        <w:rPr>
          <w:bCs/>
          <w:color w:val="000000"/>
          <w:spacing w:val="-3"/>
          <w:szCs w:val="28"/>
        </w:rPr>
        <w:t>и</w:t>
      </w:r>
      <w:r w:rsidRPr="001321A0">
        <w:rPr>
          <w:bCs/>
          <w:color w:val="000000"/>
          <w:spacing w:val="-3"/>
          <w:szCs w:val="28"/>
        </w:rPr>
        <w:t xml:space="preserve">тия персонала; </w:t>
      </w:r>
      <w:r w:rsidRPr="001321A0">
        <w:rPr>
          <w:szCs w:val="28"/>
        </w:rPr>
        <w:t xml:space="preserve">разрабатывать программы </w:t>
      </w:r>
      <w:r w:rsidRPr="001321A0">
        <w:rPr>
          <w:bCs/>
          <w:color w:val="000000"/>
          <w:spacing w:val="-3"/>
          <w:szCs w:val="28"/>
        </w:rPr>
        <w:t>профориентации, адаптации и ра</w:t>
      </w:r>
      <w:r w:rsidRPr="001321A0">
        <w:rPr>
          <w:bCs/>
          <w:color w:val="000000"/>
          <w:spacing w:val="-3"/>
          <w:szCs w:val="28"/>
        </w:rPr>
        <w:t>з</w:t>
      </w:r>
      <w:r w:rsidRPr="001321A0">
        <w:rPr>
          <w:bCs/>
          <w:color w:val="000000"/>
          <w:spacing w:val="-3"/>
          <w:szCs w:val="28"/>
        </w:rPr>
        <w:t>вития персонала</w:t>
      </w:r>
      <w:r w:rsidRPr="001321A0">
        <w:rPr>
          <w:szCs w:val="28"/>
        </w:rPr>
        <w:t>, программы формирования кадрового резерва.</w:t>
      </w:r>
    </w:p>
    <w:p w:rsidR="001321A0" w:rsidRDefault="001321A0" w:rsidP="001321A0">
      <w:pPr>
        <w:widowControl w:val="0"/>
        <w:overflowPunct/>
        <w:spacing w:line="288" w:lineRule="auto"/>
        <w:ind w:firstLine="426"/>
        <w:textAlignment w:val="auto"/>
        <w:rPr>
          <w:bCs/>
          <w:color w:val="000000"/>
          <w:spacing w:val="-3"/>
          <w:szCs w:val="28"/>
        </w:rPr>
      </w:pPr>
      <w:r w:rsidRPr="001321A0">
        <w:rPr>
          <w:b/>
          <w:bCs/>
          <w:color w:val="000000"/>
          <w:spacing w:val="-3"/>
          <w:szCs w:val="28"/>
        </w:rPr>
        <w:t>Владеть:</w:t>
      </w:r>
      <w:r w:rsidRPr="001321A0">
        <w:rPr>
          <w:bCs/>
          <w:color w:val="000000"/>
          <w:spacing w:val="-3"/>
          <w:szCs w:val="28"/>
        </w:rPr>
        <w:t>навыками разработки программ адаптации и развития персонала и применения их в практической деятельности.</w:t>
      </w:r>
    </w:p>
    <w:p w:rsidR="00477ECE" w:rsidRPr="00957746" w:rsidRDefault="00B956B8" w:rsidP="001321A0">
      <w:pPr>
        <w:widowControl w:val="0"/>
        <w:overflowPunct/>
        <w:spacing w:line="288" w:lineRule="auto"/>
        <w:ind w:firstLine="426"/>
        <w:textAlignment w:val="auto"/>
        <w:rPr>
          <w:szCs w:val="28"/>
        </w:rPr>
      </w:pPr>
      <w:r w:rsidRPr="006A1131">
        <w:rPr>
          <w:rFonts w:ascii="TimesNewRomanPSMT" w:hAnsi="TimesNewRomanPSMT"/>
          <w:szCs w:val="28"/>
        </w:rPr>
        <w:t>Методические указания составлены с учетом современных требований и предназначены для студентов всех форм обучения по направлению подг</w:t>
      </w:r>
      <w:r w:rsidRPr="006A1131">
        <w:rPr>
          <w:rFonts w:ascii="TimesNewRomanPSMT" w:hAnsi="TimesNewRomanPSMT"/>
          <w:szCs w:val="28"/>
        </w:rPr>
        <w:t>о</w:t>
      </w:r>
      <w:r w:rsidRPr="006A1131">
        <w:rPr>
          <w:rFonts w:ascii="TimesNewRomanPSMT" w:hAnsi="TimesNewRomanPSMT"/>
          <w:szCs w:val="28"/>
        </w:rPr>
        <w:t>товки 38.03.03 «Управление персоналом».</w:t>
      </w:r>
    </w:p>
    <w:p w:rsidR="00477ECE" w:rsidRPr="000538E3" w:rsidRDefault="00800961" w:rsidP="000538E3">
      <w:pPr>
        <w:pStyle w:val="3"/>
        <w:rPr>
          <w:rFonts w:ascii="Times New Roman" w:hAnsi="Times New Roman" w:cs="Times New Roman"/>
        </w:rPr>
      </w:pPr>
      <w:r w:rsidRPr="00957746">
        <w:rPr>
          <w:szCs w:val="28"/>
        </w:rPr>
        <w:br w:type="page"/>
      </w:r>
      <w:bookmarkStart w:id="1" w:name="_Toc518326471"/>
      <w:r w:rsidR="00DE5F3D" w:rsidRPr="000538E3">
        <w:rPr>
          <w:rFonts w:ascii="Times New Roman" w:hAnsi="Times New Roman" w:cs="Times New Roman"/>
          <w:lang w:val="en-US"/>
        </w:rPr>
        <w:lastRenderedPageBreak/>
        <w:t>I</w:t>
      </w:r>
      <w:r w:rsidR="00DE5F3D" w:rsidRPr="000538E3">
        <w:rPr>
          <w:rFonts w:ascii="Times New Roman" w:hAnsi="Times New Roman" w:cs="Times New Roman"/>
        </w:rPr>
        <w:t>.Тематика дисциплины</w:t>
      </w:r>
      <w:bookmarkEnd w:id="1"/>
    </w:p>
    <w:p w:rsidR="00A44A8E" w:rsidRPr="00BE1629" w:rsidRDefault="00A44A8E" w:rsidP="00812FBC">
      <w:pPr>
        <w:pStyle w:val="3"/>
        <w:rPr>
          <w:rFonts w:ascii="Times New Roman" w:hAnsi="Times New Roman" w:cs="Times New Roman"/>
          <w:szCs w:val="28"/>
        </w:rPr>
      </w:pPr>
      <w:bookmarkStart w:id="2" w:name="_Toc518326472"/>
      <w:r w:rsidRPr="00BE1629">
        <w:rPr>
          <w:rFonts w:ascii="Times New Roman" w:hAnsi="Times New Roman" w:cs="Times New Roman"/>
          <w:szCs w:val="28"/>
        </w:rPr>
        <w:t>Тема 1</w:t>
      </w:r>
      <w:r w:rsidR="00160C17" w:rsidRPr="00BE1629">
        <w:rPr>
          <w:rFonts w:ascii="Times New Roman" w:hAnsi="Times New Roman" w:cs="Times New Roman"/>
          <w:szCs w:val="28"/>
        </w:rPr>
        <w:t>.</w:t>
      </w:r>
      <w:r w:rsidR="00BE1629" w:rsidRPr="00BE1629">
        <w:rPr>
          <w:rFonts w:ascii="Times New Roman" w:hAnsi="Times New Roman" w:cs="Times New Roman"/>
          <w:color w:val="000000"/>
          <w:szCs w:val="28"/>
        </w:rPr>
        <w:t xml:space="preserve"> Теоретические основы социализации и </w:t>
      </w:r>
      <w:r w:rsidR="00BE1629" w:rsidRPr="00BE1629">
        <w:rPr>
          <w:rFonts w:ascii="Times New Roman" w:hAnsi="Times New Roman" w:cs="Times New Roman"/>
          <w:szCs w:val="28"/>
        </w:rPr>
        <w:t xml:space="preserve">профессионализации </w:t>
      </w:r>
      <w:r w:rsidR="00BE1629" w:rsidRPr="00BE1629">
        <w:rPr>
          <w:rFonts w:ascii="Times New Roman" w:hAnsi="Times New Roman" w:cs="Times New Roman"/>
          <w:color w:val="000000"/>
          <w:szCs w:val="28"/>
        </w:rPr>
        <w:t>личности</w:t>
      </w:r>
      <w:bookmarkEnd w:id="2"/>
    </w:p>
    <w:p w:rsidR="00BE1629" w:rsidRDefault="00BE1629" w:rsidP="00BE1629">
      <w:pPr>
        <w:tabs>
          <w:tab w:val="left" w:pos="993"/>
        </w:tabs>
        <w:rPr>
          <w:szCs w:val="28"/>
        </w:rPr>
      </w:pPr>
      <w:r w:rsidRPr="003D0BF7">
        <w:rPr>
          <w:szCs w:val="28"/>
        </w:rPr>
        <w:t xml:space="preserve">В этой теме рассматриваются </w:t>
      </w:r>
      <w:r>
        <w:rPr>
          <w:szCs w:val="28"/>
        </w:rPr>
        <w:t>теоретические основы социализации и профессионализации личности. Рассматриваются механизмы процесса пр</w:t>
      </w:r>
      <w:r>
        <w:rPr>
          <w:szCs w:val="28"/>
        </w:rPr>
        <w:t>о</w:t>
      </w:r>
      <w:r>
        <w:rPr>
          <w:szCs w:val="28"/>
        </w:rPr>
        <w:t>фессионального самоопределения, его типовой сценарий. Раскрываются те</w:t>
      </w:r>
      <w:r>
        <w:rPr>
          <w:szCs w:val="28"/>
        </w:rPr>
        <w:t>о</w:t>
      </w:r>
      <w:r>
        <w:rPr>
          <w:szCs w:val="28"/>
        </w:rPr>
        <w:t xml:space="preserve">ретические основы развития профессиональной идентичности личности. </w:t>
      </w:r>
      <w:r w:rsidRPr="00A97D15">
        <w:rPr>
          <w:szCs w:val="28"/>
        </w:rPr>
        <w:t xml:space="preserve">Особое внимание следует обратить на </w:t>
      </w:r>
      <w:r>
        <w:rPr>
          <w:szCs w:val="28"/>
        </w:rPr>
        <w:t>изучение профессиональных кризисов.</w:t>
      </w:r>
    </w:p>
    <w:p w:rsidR="00BE1629" w:rsidRPr="00BE1629" w:rsidRDefault="00BE1629" w:rsidP="00BE1629">
      <w:pPr>
        <w:tabs>
          <w:tab w:val="left" w:pos="993"/>
        </w:tabs>
        <w:jc w:val="center"/>
        <w:rPr>
          <w:i/>
          <w:szCs w:val="28"/>
        </w:rPr>
      </w:pPr>
      <w:r w:rsidRPr="00BE1629">
        <w:rPr>
          <w:i/>
          <w:szCs w:val="28"/>
        </w:rPr>
        <w:t>Вопросы для самоконтроля</w:t>
      </w:r>
    </w:p>
    <w:p w:rsidR="00BE1629" w:rsidRPr="00E95DC9" w:rsidRDefault="00BE1629" w:rsidP="009F30A9">
      <w:pPr>
        <w:numPr>
          <w:ilvl w:val="0"/>
          <w:numId w:val="27"/>
        </w:numPr>
        <w:tabs>
          <w:tab w:val="left" w:pos="993"/>
        </w:tabs>
        <w:overflowPunct/>
        <w:autoSpaceDE/>
        <w:autoSpaceDN/>
        <w:adjustRightInd/>
        <w:ind w:left="0" w:firstLine="567"/>
        <w:textAlignment w:val="auto"/>
        <w:rPr>
          <w:szCs w:val="28"/>
        </w:rPr>
      </w:pPr>
      <w:r>
        <w:rPr>
          <w:szCs w:val="28"/>
        </w:rPr>
        <w:t>Сформулируйте определение понятия «с</w:t>
      </w:r>
      <w:r w:rsidRPr="00E95DC9">
        <w:rPr>
          <w:szCs w:val="28"/>
        </w:rPr>
        <w:t>оциализация личности</w:t>
      </w:r>
      <w:r>
        <w:rPr>
          <w:szCs w:val="28"/>
        </w:rPr>
        <w:t>»</w:t>
      </w:r>
    </w:p>
    <w:p w:rsidR="00BE1629" w:rsidRDefault="00BE1629" w:rsidP="009F30A9">
      <w:pPr>
        <w:numPr>
          <w:ilvl w:val="0"/>
          <w:numId w:val="27"/>
        </w:numPr>
        <w:tabs>
          <w:tab w:val="left" w:pos="993"/>
        </w:tabs>
        <w:overflowPunct/>
        <w:autoSpaceDE/>
        <w:autoSpaceDN/>
        <w:adjustRightInd/>
        <w:ind w:left="0" w:firstLine="567"/>
        <w:textAlignment w:val="auto"/>
        <w:rPr>
          <w:szCs w:val="28"/>
        </w:rPr>
      </w:pPr>
      <w:r>
        <w:rPr>
          <w:szCs w:val="28"/>
        </w:rPr>
        <w:t>Что такое с</w:t>
      </w:r>
      <w:r w:rsidRPr="00E95DC9">
        <w:rPr>
          <w:szCs w:val="28"/>
        </w:rPr>
        <w:t>оциальная идентичность</w:t>
      </w:r>
      <w:r>
        <w:rPr>
          <w:szCs w:val="28"/>
        </w:rPr>
        <w:t>?</w:t>
      </w:r>
    </w:p>
    <w:p w:rsidR="00BE1629" w:rsidRPr="00E95DC9" w:rsidRDefault="009F30A9" w:rsidP="009F30A9">
      <w:pPr>
        <w:numPr>
          <w:ilvl w:val="0"/>
          <w:numId w:val="27"/>
        </w:numPr>
        <w:tabs>
          <w:tab w:val="left" w:pos="993"/>
        </w:tabs>
        <w:overflowPunct/>
        <w:autoSpaceDE/>
        <w:autoSpaceDN/>
        <w:adjustRightInd/>
        <w:ind w:left="0" w:firstLine="567"/>
        <w:textAlignment w:val="auto"/>
        <w:rPr>
          <w:szCs w:val="28"/>
        </w:rPr>
      </w:pPr>
      <w:r>
        <w:rPr>
          <w:szCs w:val="28"/>
        </w:rPr>
        <w:t>Раскройте определение понятия «профессиональное становление»</w:t>
      </w:r>
    </w:p>
    <w:p w:rsidR="00BE1629" w:rsidRPr="00E95DC9" w:rsidRDefault="00BE1629" w:rsidP="009F30A9">
      <w:pPr>
        <w:numPr>
          <w:ilvl w:val="0"/>
          <w:numId w:val="27"/>
        </w:numPr>
        <w:tabs>
          <w:tab w:val="left" w:pos="993"/>
        </w:tabs>
        <w:overflowPunct/>
        <w:autoSpaceDE/>
        <w:autoSpaceDN/>
        <w:adjustRightInd/>
        <w:ind w:left="0" w:firstLine="567"/>
        <w:textAlignment w:val="auto"/>
        <w:rPr>
          <w:szCs w:val="28"/>
        </w:rPr>
      </w:pPr>
      <w:r>
        <w:rPr>
          <w:szCs w:val="28"/>
        </w:rPr>
        <w:t>В чем заключается  сущность п</w:t>
      </w:r>
      <w:r w:rsidRPr="00E95DC9">
        <w:rPr>
          <w:szCs w:val="28"/>
        </w:rPr>
        <w:t>рофессионализаци</w:t>
      </w:r>
      <w:r>
        <w:rPr>
          <w:szCs w:val="28"/>
        </w:rPr>
        <w:t>и</w:t>
      </w:r>
      <w:r w:rsidRPr="00E95DC9">
        <w:rPr>
          <w:szCs w:val="28"/>
        </w:rPr>
        <w:t xml:space="preserve"> личности</w:t>
      </w:r>
      <w:r>
        <w:rPr>
          <w:szCs w:val="28"/>
        </w:rPr>
        <w:t>?</w:t>
      </w:r>
    </w:p>
    <w:p w:rsidR="00BE1629" w:rsidRPr="00E95DC9" w:rsidRDefault="00BE1629" w:rsidP="009F30A9">
      <w:pPr>
        <w:numPr>
          <w:ilvl w:val="0"/>
          <w:numId w:val="27"/>
        </w:numPr>
        <w:tabs>
          <w:tab w:val="left" w:pos="993"/>
        </w:tabs>
        <w:overflowPunct/>
        <w:autoSpaceDE/>
        <w:autoSpaceDN/>
        <w:adjustRightInd/>
        <w:ind w:left="0" w:firstLine="567"/>
        <w:textAlignment w:val="auto"/>
        <w:rPr>
          <w:szCs w:val="28"/>
        </w:rPr>
      </w:pPr>
      <w:r>
        <w:rPr>
          <w:szCs w:val="28"/>
        </w:rPr>
        <w:t>В чем заключаются отличительные особенности п</w:t>
      </w:r>
      <w:r w:rsidRPr="00E95DC9">
        <w:rPr>
          <w:szCs w:val="28"/>
        </w:rPr>
        <w:t>рофессиональн</w:t>
      </w:r>
      <w:r>
        <w:rPr>
          <w:szCs w:val="28"/>
        </w:rPr>
        <w:t xml:space="preserve">ой </w:t>
      </w:r>
      <w:r w:rsidRPr="00E95DC9">
        <w:rPr>
          <w:szCs w:val="28"/>
        </w:rPr>
        <w:t>идентичност</w:t>
      </w:r>
      <w:r>
        <w:rPr>
          <w:szCs w:val="28"/>
        </w:rPr>
        <w:t>и</w:t>
      </w:r>
      <w:r w:rsidR="009F30A9">
        <w:rPr>
          <w:szCs w:val="28"/>
        </w:rPr>
        <w:t>?</w:t>
      </w:r>
    </w:p>
    <w:p w:rsidR="00BE1629" w:rsidRPr="00E95DC9" w:rsidRDefault="00BE1629" w:rsidP="009F30A9">
      <w:pPr>
        <w:numPr>
          <w:ilvl w:val="0"/>
          <w:numId w:val="27"/>
        </w:numPr>
        <w:tabs>
          <w:tab w:val="left" w:pos="993"/>
        </w:tabs>
        <w:overflowPunct/>
        <w:autoSpaceDE/>
        <w:autoSpaceDN/>
        <w:adjustRightInd/>
        <w:ind w:left="0" w:firstLine="567"/>
        <w:textAlignment w:val="auto"/>
        <w:rPr>
          <w:szCs w:val="28"/>
        </w:rPr>
      </w:pPr>
      <w:r>
        <w:rPr>
          <w:szCs w:val="28"/>
        </w:rPr>
        <w:t>Какие типы</w:t>
      </w:r>
      <w:r w:rsidRPr="00E95DC9">
        <w:rPr>
          <w:szCs w:val="28"/>
        </w:rPr>
        <w:t xml:space="preserve"> профессионального самоопределения</w:t>
      </w:r>
      <w:r>
        <w:rPr>
          <w:szCs w:val="28"/>
        </w:rPr>
        <w:t xml:space="preserve"> Вам известны?</w:t>
      </w:r>
    </w:p>
    <w:p w:rsidR="00BE1629" w:rsidRPr="00E95DC9" w:rsidRDefault="009F30A9" w:rsidP="009F30A9">
      <w:pPr>
        <w:numPr>
          <w:ilvl w:val="0"/>
          <w:numId w:val="27"/>
        </w:numPr>
        <w:tabs>
          <w:tab w:val="left" w:pos="993"/>
        </w:tabs>
        <w:overflowPunct/>
        <w:autoSpaceDE/>
        <w:autoSpaceDN/>
        <w:adjustRightInd/>
        <w:ind w:left="0" w:firstLine="567"/>
        <w:textAlignment w:val="auto"/>
        <w:rPr>
          <w:szCs w:val="28"/>
        </w:rPr>
      </w:pPr>
      <w:r>
        <w:rPr>
          <w:szCs w:val="28"/>
        </w:rPr>
        <w:t>Раскройте с</w:t>
      </w:r>
      <w:r w:rsidR="00BE1629" w:rsidRPr="00E95DC9">
        <w:rPr>
          <w:szCs w:val="28"/>
        </w:rPr>
        <w:t>ценари</w:t>
      </w:r>
      <w:r>
        <w:rPr>
          <w:szCs w:val="28"/>
        </w:rPr>
        <w:t>й</w:t>
      </w:r>
      <w:r w:rsidR="00BE1629" w:rsidRPr="00E95DC9">
        <w:rPr>
          <w:szCs w:val="28"/>
        </w:rPr>
        <w:t xml:space="preserve"> профессионального самоопределения</w:t>
      </w:r>
    </w:p>
    <w:p w:rsidR="00BE1629" w:rsidRPr="00E95DC9" w:rsidRDefault="00BE1629" w:rsidP="009F30A9">
      <w:pPr>
        <w:numPr>
          <w:ilvl w:val="0"/>
          <w:numId w:val="27"/>
        </w:numPr>
        <w:tabs>
          <w:tab w:val="left" w:pos="993"/>
        </w:tabs>
        <w:overflowPunct/>
        <w:autoSpaceDE/>
        <w:autoSpaceDN/>
        <w:adjustRightInd/>
        <w:ind w:left="0" w:firstLine="567"/>
        <w:textAlignment w:val="auto"/>
        <w:rPr>
          <w:szCs w:val="28"/>
        </w:rPr>
      </w:pPr>
      <w:r>
        <w:rPr>
          <w:szCs w:val="28"/>
        </w:rPr>
        <w:t>В чем заключается механизмпрофессионального</w:t>
      </w:r>
      <w:r w:rsidRPr="00E95DC9">
        <w:rPr>
          <w:szCs w:val="28"/>
        </w:rPr>
        <w:t xml:space="preserve"> самоопределения</w:t>
      </w:r>
      <w:r>
        <w:rPr>
          <w:szCs w:val="28"/>
        </w:rPr>
        <w:t>?</w:t>
      </w:r>
    </w:p>
    <w:p w:rsidR="00BE1629" w:rsidRDefault="00BE1629" w:rsidP="009F30A9">
      <w:pPr>
        <w:numPr>
          <w:ilvl w:val="0"/>
          <w:numId w:val="27"/>
        </w:numPr>
        <w:tabs>
          <w:tab w:val="left" w:pos="993"/>
        </w:tabs>
        <w:overflowPunct/>
        <w:autoSpaceDE/>
        <w:autoSpaceDN/>
        <w:adjustRightInd/>
        <w:ind w:left="0" w:firstLine="567"/>
        <w:textAlignment w:val="auto"/>
        <w:rPr>
          <w:szCs w:val="28"/>
        </w:rPr>
      </w:pPr>
      <w:r>
        <w:rPr>
          <w:szCs w:val="28"/>
        </w:rPr>
        <w:t>Что такое к</w:t>
      </w:r>
      <w:r w:rsidRPr="00E95DC9">
        <w:rPr>
          <w:szCs w:val="28"/>
        </w:rPr>
        <w:t>ризисы самоопределения</w:t>
      </w:r>
      <w:r>
        <w:rPr>
          <w:szCs w:val="28"/>
        </w:rPr>
        <w:t>?</w:t>
      </w:r>
    </w:p>
    <w:p w:rsidR="009F30A9" w:rsidRPr="00E95DC9" w:rsidRDefault="009F30A9" w:rsidP="009F30A9">
      <w:pPr>
        <w:numPr>
          <w:ilvl w:val="0"/>
          <w:numId w:val="27"/>
        </w:numPr>
        <w:tabs>
          <w:tab w:val="left" w:pos="993"/>
        </w:tabs>
        <w:overflowPunct/>
        <w:autoSpaceDE/>
        <w:autoSpaceDN/>
        <w:adjustRightInd/>
        <w:ind w:left="0" w:firstLine="567"/>
        <w:textAlignment w:val="auto"/>
        <w:rPr>
          <w:szCs w:val="28"/>
        </w:rPr>
      </w:pPr>
      <w:r>
        <w:rPr>
          <w:szCs w:val="28"/>
        </w:rPr>
        <w:t>Каким образом, на Ваш взгляд, можно оказывать содействие в пр</w:t>
      </w:r>
      <w:r>
        <w:rPr>
          <w:szCs w:val="28"/>
        </w:rPr>
        <w:t>о</w:t>
      </w:r>
      <w:r>
        <w:rPr>
          <w:szCs w:val="28"/>
        </w:rPr>
        <w:t>фессиональном самоопределении?</w:t>
      </w:r>
    </w:p>
    <w:p w:rsidR="00BE1629" w:rsidRDefault="00BE1629" w:rsidP="00BE1629">
      <w:pPr>
        <w:tabs>
          <w:tab w:val="left" w:pos="993"/>
        </w:tabs>
        <w:rPr>
          <w:bCs/>
          <w:iCs/>
          <w:szCs w:val="28"/>
        </w:rPr>
      </w:pPr>
      <w:r w:rsidRPr="00E63B54">
        <w:rPr>
          <w:i/>
          <w:szCs w:val="28"/>
        </w:rPr>
        <w:t>Термины и понятия</w:t>
      </w:r>
      <w:r w:rsidRPr="00D909D7">
        <w:rPr>
          <w:szCs w:val="28"/>
        </w:rPr>
        <w:t xml:space="preserve">: </w:t>
      </w:r>
      <w:r>
        <w:rPr>
          <w:szCs w:val="28"/>
        </w:rPr>
        <w:t>п</w:t>
      </w:r>
      <w:r w:rsidRPr="0017609E">
        <w:rPr>
          <w:szCs w:val="28"/>
        </w:rPr>
        <w:t xml:space="preserve">рофессиональное самоопределение, </w:t>
      </w:r>
      <w:r w:rsidRPr="0017609E">
        <w:rPr>
          <w:bCs/>
          <w:iCs/>
          <w:szCs w:val="28"/>
        </w:rPr>
        <w:t>професси</w:t>
      </w:r>
      <w:r w:rsidRPr="0017609E">
        <w:rPr>
          <w:bCs/>
          <w:iCs/>
          <w:szCs w:val="28"/>
        </w:rPr>
        <w:t>о</w:t>
      </w:r>
      <w:r w:rsidRPr="0017609E">
        <w:rPr>
          <w:bCs/>
          <w:iCs/>
          <w:szCs w:val="28"/>
        </w:rPr>
        <w:t>нальное развитие, профессиональная идентичность, профессионализация, кризисы профессионального самоопределения и профессионального стано</w:t>
      </w:r>
      <w:r w:rsidRPr="0017609E">
        <w:rPr>
          <w:bCs/>
          <w:iCs/>
          <w:szCs w:val="28"/>
        </w:rPr>
        <w:t>в</w:t>
      </w:r>
      <w:r w:rsidRPr="0017609E">
        <w:rPr>
          <w:bCs/>
          <w:iCs/>
          <w:szCs w:val="28"/>
        </w:rPr>
        <w:t>ления</w:t>
      </w:r>
    </w:p>
    <w:p w:rsidR="00A44A8E" w:rsidRPr="00160C17" w:rsidRDefault="00E4356D" w:rsidP="00E4389E">
      <w:pPr>
        <w:tabs>
          <w:tab w:val="left" w:pos="851"/>
        </w:tabs>
        <w:ind w:firstLine="426"/>
        <w:jc w:val="center"/>
        <w:rPr>
          <w:i/>
          <w:szCs w:val="28"/>
        </w:rPr>
      </w:pPr>
      <w:r w:rsidRPr="00160C17">
        <w:rPr>
          <w:i/>
          <w:szCs w:val="28"/>
        </w:rPr>
        <w:t>Литература</w:t>
      </w:r>
    </w:p>
    <w:p w:rsidR="003B380A" w:rsidRDefault="003B380A" w:rsidP="003B380A">
      <w:pPr>
        <w:widowControl w:val="0"/>
        <w:numPr>
          <w:ilvl w:val="0"/>
          <w:numId w:val="30"/>
        </w:numPr>
        <w:shd w:val="clear" w:color="auto" w:fill="FFFFFF"/>
        <w:tabs>
          <w:tab w:val="left" w:pos="993"/>
        </w:tabs>
        <w:overflowPunct/>
        <w:ind w:left="0" w:firstLine="709"/>
        <w:textAlignment w:val="auto"/>
        <w:rPr>
          <w:szCs w:val="28"/>
        </w:rPr>
      </w:pPr>
      <w:r w:rsidRPr="00F5187D">
        <w:rPr>
          <w:szCs w:val="28"/>
        </w:rPr>
        <w:t>Максимцев</w:t>
      </w:r>
      <w:r>
        <w:rPr>
          <w:szCs w:val="28"/>
        </w:rPr>
        <w:t>,</w:t>
      </w:r>
      <w:r w:rsidRPr="00F5187D">
        <w:rPr>
          <w:szCs w:val="28"/>
        </w:rPr>
        <w:t xml:space="preserve"> И.А. Управление человеческими ресурсами</w:t>
      </w:r>
      <w:r>
        <w:rPr>
          <w:szCs w:val="28"/>
        </w:rPr>
        <w:t>:</w:t>
      </w:r>
      <w:r w:rsidRPr="00F5187D">
        <w:rPr>
          <w:szCs w:val="28"/>
        </w:rPr>
        <w:t>учеб.для б</w:t>
      </w:r>
      <w:r w:rsidRPr="00F5187D">
        <w:rPr>
          <w:szCs w:val="28"/>
        </w:rPr>
        <w:t>а</w:t>
      </w:r>
      <w:r w:rsidRPr="00F5187D">
        <w:rPr>
          <w:szCs w:val="28"/>
        </w:rPr>
        <w:t>калавров/ И.А. Максим</w:t>
      </w:r>
      <w:r>
        <w:rPr>
          <w:szCs w:val="28"/>
        </w:rPr>
        <w:t>цев, Н.А. Горелов</w:t>
      </w:r>
      <w:r w:rsidRPr="00F5187D">
        <w:rPr>
          <w:szCs w:val="28"/>
        </w:rPr>
        <w:t xml:space="preserve"> – </w:t>
      </w:r>
      <w:r w:rsidRPr="00F5187D">
        <w:rPr>
          <w:rFonts w:eastAsia="Batang"/>
          <w:szCs w:val="28"/>
          <w:lang w:eastAsia="ko-KR"/>
        </w:rPr>
        <w:t>М</w:t>
      </w:r>
      <w:r>
        <w:rPr>
          <w:rFonts w:eastAsia="Batang"/>
          <w:szCs w:val="28"/>
          <w:lang w:eastAsia="ko-KR"/>
        </w:rPr>
        <w:t>.: Юрайт,</w:t>
      </w:r>
      <w:r w:rsidRPr="00F5187D">
        <w:rPr>
          <w:szCs w:val="28"/>
        </w:rPr>
        <w:t xml:space="preserve"> 201</w:t>
      </w:r>
      <w:r>
        <w:rPr>
          <w:szCs w:val="28"/>
        </w:rPr>
        <w:t>6</w:t>
      </w:r>
      <w:r w:rsidRPr="00F5187D">
        <w:rPr>
          <w:szCs w:val="28"/>
        </w:rPr>
        <w:t>. – 52</w:t>
      </w:r>
      <w:r>
        <w:rPr>
          <w:szCs w:val="28"/>
        </w:rPr>
        <w:t>5</w:t>
      </w:r>
      <w:r w:rsidRPr="00F5187D">
        <w:rPr>
          <w:szCs w:val="28"/>
        </w:rPr>
        <w:t xml:space="preserve"> с.</w:t>
      </w:r>
    </w:p>
    <w:p w:rsidR="003B380A" w:rsidRPr="00A909A3" w:rsidRDefault="003B380A" w:rsidP="003B380A">
      <w:pPr>
        <w:widowControl w:val="0"/>
        <w:numPr>
          <w:ilvl w:val="0"/>
          <w:numId w:val="30"/>
        </w:numPr>
        <w:shd w:val="clear" w:color="auto" w:fill="FFFFFF"/>
        <w:tabs>
          <w:tab w:val="left" w:pos="993"/>
        </w:tabs>
        <w:overflowPunct/>
        <w:ind w:left="0" w:firstLine="709"/>
        <w:textAlignment w:val="auto"/>
        <w:rPr>
          <w:szCs w:val="28"/>
        </w:rPr>
      </w:pPr>
      <w:r>
        <w:rPr>
          <w:szCs w:val="28"/>
        </w:rPr>
        <w:t xml:space="preserve">Царегородцев, Ю.Н. </w:t>
      </w:r>
      <w:r w:rsidRPr="00B4583F">
        <w:rPr>
          <w:bCs/>
          <w:szCs w:val="28"/>
        </w:rPr>
        <w:t>Развити</w:t>
      </w:r>
      <w:r w:rsidRPr="00B4583F">
        <w:rPr>
          <w:szCs w:val="28"/>
        </w:rPr>
        <w:t>е человеческого потенциала организ</w:t>
      </w:r>
      <w:r w:rsidRPr="00B4583F">
        <w:rPr>
          <w:szCs w:val="28"/>
        </w:rPr>
        <w:t>а</w:t>
      </w:r>
      <w:r w:rsidRPr="00B4583F">
        <w:rPr>
          <w:szCs w:val="28"/>
        </w:rPr>
        <w:t>ций</w:t>
      </w:r>
      <w:r w:rsidRPr="00853B6D">
        <w:rPr>
          <w:szCs w:val="28"/>
        </w:rPr>
        <w:t>[Электронный ресурс]</w:t>
      </w:r>
      <w:r>
        <w:rPr>
          <w:color w:val="000000"/>
          <w:szCs w:val="28"/>
        </w:rPr>
        <w:t xml:space="preserve">: учебное пособие </w:t>
      </w:r>
      <w:r>
        <w:rPr>
          <w:szCs w:val="28"/>
        </w:rPr>
        <w:t xml:space="preserve">/ Ю.Н. Царегородцев. – </w:t>
      </w:r>
      <w:r w:rsidRPr="00853B6D">
        <w:rPr>
          <w:szCs w:val="28"/>
        </w:rPr>
        <w:t>Эле</w:t>
      </w:r>
      <w:r w:rsidRPr="00853B6D">
        <w:rPr>
          <w:szCs w:val="28"/>
        </w:rPr>
        <w:t>к</w:t>
      </w:r>
      <w:r w:rsidRPr="00853B6D">
        <w:rPr>
          <w:szCs w:val="28"/>
        </w:rPr>
        <w:t xml:space="preserve">трон.текстовые дан. </w:t>
      </w:r>
      <w:r w:rsidRPr="002755C4">
        <w:rPr>
          <w:szCs w:val="28"/>
        </w:rPr>
        <w:t>–</w:t>
      </w:r>
      <w:r>
        <w:rPr>
          <w:szCs w:val="28"/>
        </w:rPr>
        <w:t xml:space="preserve"> М.</w:t>
      </w:r>
      <w:r w:rsidRPr="002755C4">
        <w:rPr>
          <w:szCs w:val="28"/>
        </w:rPr>
        <w:t>:</w:t>
      </w:r>
      <w:r>
        <w:rPr>
          <w:szCs w:val="28"/>
        </w:rPr>
        <w:t xml:space="preserve"> Московский гуманитарный университет, </w:t>
      </w:r>
      <w:r w:rsidRPr="002755C4">
        <w:rPr>
          <w:szCs w:val="28"/>
        </w:rPr>
        <w:t>201</w:t>
      </w:r>
      <w:r>
        <w:rPr>
          <w:szCs w:val="28"/>
        </w:rPr>
        <w:t xml:space="preserve">2. – Режим доступа: </w:t>
      </w:r>
      <w:hyperlink r:id="rId9" w:history="1">
        <w:r w:rsidRPr="00534084">
          <w:rPr>
            <w:rStyle w:val="ae"/>
            <w:szCs w:val="28"/>
          </w:rPr>
          <w:t>http://www.iprbookshop.ru/8616</w:t>
        </w:r>
      </w:hyperlink>
    </w:p>
    <w:p w:rsidR="003B380A" w:rsidRPr="003B380A" w:rsidRDefault="003B380A" w:rsidP="003B380A">
      <w:pPr>
        <w:widowControl w:val="0"/>
        <w:numPr>
          <w:ilvl w:val="0"/>
          <w:numId w:val="30"/>
        </w:numPr>
        <w:shd w:val="clear" w:color="auto" w:fill="FFFFFF"/>
        <w:tabs>
          <w:tab w:val="left" w:pos="993"/>
        </w:tabs>
        <w:overflowPunct/>
        <w:ind w:left="0" w:firstLine="709"/>
        <w:textAlignment w:val="auto"/>
        <w:rPr>
          <w:szCs w:val="28"/>
        </w:rPr>
      </w:pPr>
      <w:r w:rsidRPr="00995877">
        <w:rPr>
          <w:color w:val="000000"/>
          <w:szCs w:val="28"/>
        </w:rPr>
        <w:t>Дикая</w:t>
      </w:r>
      <w:r>
        <w:rPr>
          <w:color w:val="000000"/>
          <w:szCs w:val="28"/>
        </w:rPr>
        <w:t>,</w:t>
      </w:r>
      <w:r w:rsidRPr="00995877">
        <w:rPr>
          <w:color w:val="000000"/>
          <w:szCs w:val="28"/>
        </w:rPr>
        <w:t xml:space="preserve"> Л.Г. Психология адаптации и социальная среда. Современные подходы, проблемы, перспективы</w:t>
      </w:r>
      <w:r w:rsidRPr="00853B6D">
        <w:rPr>
          <w:szCs w:val="28"/>
        </w:rPr>
        <w:t>[Электронный ресурс]</w:t>
      </w:r>
      <w:r>
        <w:rPr>
          <w:color w:val="000000"/>
          <w:szCs w:val="28"/>
        </w:rPr>
        <w:t xml:space="preserve">: учебное пособие/ Л.Г. Дикая. </w:t>
      </w:r>
      <w:r>
        <w:rPr>
          <w:szCs w:val="28"/>
        </w:rPr>
        <w:t xml:space="preserve">– </w:t>
      </w:r>
      <w:r w:rsidRPr="00853B6D">
        <w:rPr>
          <w:szCs w:val="28"/>
        </w:rPr>
        <w:t xml:space="preserve">Электрон.текстовые дан. </w:t>
      </w:r>
      <w:r w:rsidRPr="002755C4">
        <w:rPr>
          <w:szCs w:val="28"/>
        </w:rPr>
        <w:t>–</w:t>
      </w:r>
      <w:r>
        <w:rPr>
          <w:szCs w:val="28"/>
        </w:rPr>
        <w:t xml:space="preserve"> М.</w:t>
      </w:r>
      <w:r w:rsidRPr="002755C4">
        <w:rPr>
          <w:szCs w:val="28"/>
        </w:rPr>
        <w:t>:</w:t>
      </w:r>
      <w:r>
        <w:rPr>
          <w:szCs w:val="28"/>
        </w:rPr>
        <w:t xml:space="preserve"> Пер Сэ, </w:t>
      </w:r>
      <w:r w:rsidRPr="002755C4">
        <w:rPr>
          <w:szCs w:val="28"/>
        </w:rPr>
        <w:t>201</w:t>
      </w:r>
      <w:r>
        <w:rPr>
          <w:szCs w:val="28"/>
        </w:rPr>
        <w:t xml:space="preserve">2. – Режим доступа: </w:t>
      </w:r>
      <w:hyperlink r:id="rId10" w:history="1">
        <w:r w:rsidRPr="006747CE">
          <w:rPr>
            <w:rStyle w:val="ae"/>
            <w:szCs w:val="28"/>
          </w:rPr>
          <w:t>http://www.iprbookshop.ru/7431</w:t>
        </w:r>
      </w:hyperlink>
    </w:p>
    <w:p w:rsidR="003B380A" w:rsidRPr="003F54B8" w:rsidRDefault="003B380A" w:rsidP="003B380A">
      <w:pPr>
        <w:widowControl w:val="0"/>
        <w:numPr>
          <w:ilvl w:val="0"/>
          <w:numId w:val="30"/>
        </w:numPr>
        <w:shd w:val="clear" w:color="auto" w:fill="FFFFFF"/>
        <w:tabs>
          <w:tab w:val="left" w:pos="993"/>
          <w:tab w:val="num" w:pos="1620"/>
        </w:tabs>
        <w:overflowPunct/>
        <w:ind w:left="0" w:firstLine="709"/>
        <w:textAlignment w:val="auto"/>
        <w:rPr>
          <w:color w:val="000000"/>
          <w:szCs w:val="28"/>
        </w:rPr>
      </w:pPr>
      <w:r w:rsidRPr="003F54B8">
        <w:rPr>
          <w:color w:val="000000"/>
          <w:szCs w:val="28"/>
        </w:rPr>
        <w:t xml:space="preserve">Дейнека, </w:t>
      </w:r>
      <w:r w:rsidRPr="003F54B8">
        <w:rPr>
          <w:szCs w:val="28"/>
        </w:rPr>
        <w:t>А.В. Управление персоналом организации [Электронный ресурс]: учебник / А.В.Дейнека. – Электрон.текстовые дан. – М.: Дашков и К, 2015. – Режим доступа</w:t>
      </w:r>
      <w:r>
        <w:rPr>
          <w:szCs w:val="28"/>
        </w:rPr>
        <w:t>:</w:t>
      </w:r>
      <w:r w:rsidRPr="003F54B8">
        <w:rPr>
          <w:szCs w:val="28"/>
        </w:rPr>
        <w:t>http://www.iprbookshop.ru/52294</w:t>
      </w:r>
    </w:p>
    <w:p w:rsidR="003B380A" w:rsidRDefault="003B380A" w:rsidP="003B380A">
      <w:pPr>
        <w:widowControl w:val="0"/>
        <w:numPr>
          <w:ilvl w:val="0"/>
          <w:numId w:val="30"/>
        </w:numPr>
        <w:shd w:val="clear" w:color="auto" w:fill="FFFFFF"/>
        <w:tabs>
          <w:tab w:val="left" w:pos="993"/>
          <w:tab w:val="num" w:pos="1620"/>
        </w:tabs>
        <w:overflowPunct/>
        <w:ind w:left="0" w:firstLine="709"/>
        <w:textAlignment w:val="auto"/>
        <w:rPr>
          <w:color w:val="000000"/>
          <w:szCs w:val="28"/>
        </w:rPr>
      </w:pPr>
      <w:r>
        <w:rPr>
          <w:szCs w:val="28"/>
        </w:rPr>
        <w:t>Бакирова, Г.Х. Психология р</w:t>
      </w:r>
      <w:r w:rsidRPr="00B4583F">
        <w:rPr>
          <w:bCs/>
          <w:szCs w:val="28"/>
        </w:rPr>
        <w:t>азвити</w:t>
      </w:r>
      <w:r>
        <w:rPr>
          <w:szCs w:val="28"/>
        </w:rPr>
        <w:t xml:space="preserve">я и мотивации персонала </w:t>
      </w:r>
      <w:r w:rsidRPr="00853B6D">
        <w:rPr>
          <w:szCs w:val="28"/>
        </w:rPr>
        <w:t>[Эле</w:t>
      </w:r>
      <w:r w:rsidRPr="00853B6D">
        <w:rPr>
          <w:szCs w:val="28"/>
        </w:rPr>
        <w:t>к</w:t>
      </w:r>
      <w:r w:rsidRPr="00853B6D">
        <w:rPr>
          <w:szCs w:val="28"/>
        </w:rPr>
        <w:t>тронный ресурс]</w:t>
      </w:r>
      <w:r>
        <w:rPr>
          <w:color w:val="000000"/>
          <w:szCs w:val="28"/>
        </w:rPr>
        <w:t xml:space="preserve">: учебное пособие </w:t>
      </w:r>
      <w:r>
        <w:rPr>
          <w:szCs w:val="28"/>
        </w:rPr>
        <w:t xml:space="preserve">/ Г.Х. Бакирова – </w:t>
      </w:r>
      <w:r w:rsidRPr="00853B6D">
        <w:rPr>
          <w:szCs w:val="28"/>
        </w:rPr>
        <w:t xml:space="preserve">Электрон.текстовые дан. </w:t>
      </w:r>
      <w:r w:rsidRPr="002755C4">
        <w:rPr>
          <w:szCs w:val="28"/>
        </w:rPr>
        <w:t>–</w:t>
      </w:r>
      <w:r>
        <w:rPr>
          <w:szCs w:val="28"/>
        </w:rPr>
        <w:t xml:space="preserve"> М.</w:t>
      </w:r>
      <w:r w:rsidRPr="002755C4">
        <w:rPr>
          <w:szCs w:val="28"/>
        </w:rPr>
        <w:t>:</w:t>
      </w:r>
      <w:r>
        <w:rPr>
          <w:szCs w:val="28"/>
        </w:rPr>
        <w:t xml:space="preserve"> ЮНИТИ-ДАНА, </w:t>
      </w:r>
      <w:r w:rsidRPr="002755C4">
        <w:rPr>
          <w:szCs w:val="28"/>
        </w:rPr>
        <w:t>201</w:t>
      </w:r>
      <w:r>
        <w:rPr>
          <w:szCs w:val="28"/>
        </w:rPr>
        <w:t xml:space="preserve">2. – Режим доступа: </w:t>
      </w:r>
      <w:hyperlink r:id="rId11" w:history="1">
        <w:r w:rsidRPr="00534084">
          <w:rPr>
            <w:rStyle w:val="ae"/>
            <w:szCs w:val="28"/>
          </w:rPr>
          <w:t>http://www.iprbookshop.ru/15454</w:t>
        </w:r>
      </w:hyperlink>
    </w:p>
    <w:p w:rsidR="00F23E61" w:rsidRDefault="00F23E61" w:rsidP="00F23E61">
      <w:pPr>
        <w:tabs>
          <w:tab w:val="left" w:pos="993"/>
        </w:tabs>
        <w:rPr>
          <w:szCs w:val="28"/>
        </w:rPr>
      </w:pPr>
    </w:p>
    <w:p w:rsidR="00F23E61" w:rsidRPr="00F23E61" w:rsidRDefault="00F23E61" w:rsidP="00F23E61">
      <w:pPr>
        <w:pStyle w:val="3"/>
        <w:rPr>
          <w:rFonts w:ascii="Times New Roman" w:hAnsi="Times New Roman" w:cs="Times New Roman"/>
        </w:rPr>
      </w:pPr>
      <w:bookmarkStart w:id="3" w:name="_Toc518326473"/>
      <w:r w:rsidRPr="00F23E61">
        <w:rPr>
          <w:rFonts w:ascii="Times New Roman" w:hAnsi="Times New Roman" w:cs="Times New Roman"/>
        </w:rPr>
        <w:lastRenderedPageBreak/>
        <w:t>Тема 2. Основы профориентации</w:t>
      </w:r>
      <w:bookmarkEnd w:id="3"/>
    </w:p>
    <w:p w:rsidR="00F23E61" w:rsidRDefault="00F23E61" w:rsidP="00F23E61">
      <w:pPr>
        <w:tabs>
          <w:tab w:val="left" w:pos="993"/>
        </w:tabs>
        <w:rPr>
          <w:szCs w:val="28"/>
        </w:rPr>
      </w:pPr>
      <w:r w:rsidRPr="003D0BF7">
        <w:rPr>
          <w:szCs w:val="28"/>
        </w:rPr>
        <w:t xml:space="preserve">В </w:t>
      </w:r>
      <w:r w:rsidR="00510E9C">
        <w:rPr>
          <w:szCs w:val="28"/>
        </w:rPr>
        <w:t>данной</w:t>
      </w:r>
      <w:r w:rsidRPr="003D0BF7">
        <w:rPr>
          <w:szCs w:val="28"/>
        </w:rPr>
        <w:t xml:space="preserve"> теме рассматриваются </w:t>
      </w:r>
      <w:r>
        <w:rPr>
          <w:szCs w:val="28"/>
        </w:rPr>
        <w:t>основы профориентации. Анализир</w:t>
      </w:r>
      <w:r>
        <w:rPr>
          <w:szCs w:val="28"/>
        </w:rPr>
        <w:t>у</w:t>
      </w:r>
      <w:r>
        <w:rPr>
          <w:szCs w:val="28"/>
        </w:rPr>
        <w:t xml:space="preserve">ются механизмы процесса профессионального самоопределения, его типовой сценарий. Раскрываются теоретические основы развития профессиональной идентичности личности. </w:t>
      </w:r>
      <w:r w:rsidRPr="00A97D15">
        <w:rPr>
          <w:szCs w:val="28"/>
        </w:rPr>
        <w:t xml:space="preserve">Особое внимание следует обратить на </w:t>
      </w:r>
      <w:r>
        <w:rPr>
          <w:szCs w:val="28"/>
        </w:rPr>
        <w:t>изучение профессиональных кризисов.</w:t>
      </w:r>
    </w:p>
    <w:p w:rsidR="00F23E61" w:rsidRPr="006263E4" w:rsidRDefault="006263E4" w:rsidP="006263E4">
      <w:pPr>
        <w:tabs>
          <w:tab w:val="left" w:pos="993"/>
        </w:tabs>
        <w:ind w:firstLine="0"/>
        <w:jc w:val="center"/>
        <w:rPr>
          <w:i/>
          <w:szCs w:val="28"/>
        </w:rPr>
      </w:pPr>
      <w:r w:rsidRPr="006263E4">
        <w:rPr>
          <w:i/>
          <w:szCs w:val="28"/>
        </w:rPr>
        <w:t>Вопросы для самоконтроля</w:t>
      </w:r>
    </w:p>
    <w:p w:rsidR="00F23E61" w:rsidRPr="003C4305" w:rsidRDefault="002852BB" w:rsidP="00F23E61">
      <w:pPr>
        <w:widowControl w:val="0"/>
        <w:numPr>
          <w:ilvl w:val="0"/>
          <w:numId w:val="31"/>
        </w:numPr>
        <w:tabs>
          <w:tab w:val="left" w:pos="403"/>
        </w:tabs>
        <w:overflowPunct/>
        <w:textAlignment w:val="auto"/>
        <w:rPr>
          <w:szCs w:val="28"/>
        </w:rPr>
      </w:pPr>
      <w:r>
        <w:rPr>
          <w:szCs w:val="28"/>
        </w:rPr>
        <w:t>Раскройте т</w:t>
      </w:r>
      <w:r w:rsidR="00F23E61" w:rsidRPr="003C4305">
        <w:rPr>
          <w:szCs w:val="28"/>
        </w:rPr>
        <w:t>иповой сценарий выбора профессии</w:t>
      </w:r>
    </w:p>
    <w:p w:rsidR="002852BB" w:rsidRDefault="002852BB" w:rsidP="00F23E61">
      <w:pPr>
        <w:widowControl w:val="0"/>
        <w:numPr>
          <w:ilvl w:val="0"/>
          <w:numId w:val="31"/>
        </w:numPr>
        <w:tabs>
          <w:tab w:val="left" w:pos="403"/>
        </w:tabs>
        <w:overflowPunct/>
        <w:textAlignment w:val="auto"/>
        <w:rPr>
          <w:szCs w:val="28"/>
        </w:rPr>
      </w:pPr>
      <w:r>
        <w:rPr>
          <w:szCs w:val="28"/>
        </w:rPr>
        <w:t>Сформулируйте определение понятия «п</w:t>
      </w:r>
      <w:r w:rsidR="00F23E61" w:rsidRPr="003C4305">
        <w:rPr>
          <w:szCs w:val="28"/>
        </w:rPr>
        <w:t>рофессиональная приго</w:t>
      </w:r>
      <w:r w:rsidR="00F23E61" w:rsidRPr="003C4305">
        <w:rPr>
          <w:szCs w:val="28"/>
        </w:rPr>
        <w:t>д</w:t>
      </w:r>
      <w:r w:rsidR="00F23E61" w:rsidRPr="003C4305">
        <w:rPr>
          <w:szCs w:val="28"/>
        </w:rPr>
        <w:t>ность</w:t>
      </w:r>
      <w:r>
        <w:rPr>
          <w:szCs w:val="28"/>
        </w:rPr>
        <w:t>».</w:t>
      </w:r>
    </w:p>
    <w:p w:rsidR="00F23E61" w:rsidRPr="003C4305" w:rsidRDefault="002852BB" w:rsidP="00F23E61">
      <w:pPr>
        <w:widowControl w:val="0"/>
        <w:numPr>
          <w:ilvl w:val="0"/>
          <w:numId w:val="31"/>
        </w:numPr>
        <w:tabs>
          <w:tab w:val="left" w:pos="403"/>
        </w:tabs>
        <w:overflowPunct/>
        <w:textAlignment w:val="auto"/>
        <w:rPr>
          <w:szCs w:val="28"/>
        </w:rPr>
      </w:pPr>
      <w:r>
        <w:rPr>
          <w:szCs w:val="28"/>
        </w:rPr>
        <w:t xml:space="preserve">Какие </w:t>
      </w:r>
      <w:r w:rsidR="00F23E61" w:rsidRPr="003C4305">
        <w:rPr>
          <w:szCs w:val="28"/>
        </w:rPr>
        <w:t xml:space="preserve"> виды</w:t>
      </w:r>
      <w:r>
        <w:rPr>
          <w:szCs w:val="28"/>
        </w:rPr>
        <w:t xml:space="preserve"> профессиональной пригодности Вы знаете?</w:t>
      </w:r>
    </w:p>
    <w:p w:rsidR="00F23E61" w:rsidRPr="003C4305" w:rsidRDefault="002852BB" w:rsidP="00F23E61">
      <w:pPr>
        <w:widowControl w:val="0"/>
        <w:numPr>
          <w:ilvl w:val="0"/>
          <w:numId w:val="31"/>
        </w:numPr>
        <w:tabs>
          <w:tab w:val="left" w:pos="403"/>
        </w:tabs>
        <w:overflowPunct/>
        <w:textAlignment w:val="auto"/>
        <w:rPr>
          <w:szCs w:val="28"/>
        </w:rPr>
      </w:pPr>
      <w:r>
        <w:rPr>
          <w:szCs w:val="28"/>
        </w:rPr>
        <w:t>Что такое п</w:t>
      </w:r>
      <w:r w:rsidR="00F23E61" w:rsidRPr="003C4305">
        <w:rPr>
          <w:szCs w:val="28"/>
        </w:rPr>
        <w:t>рофессионально-важные качества</w:t>
      </w:r>
      <w:r>
        <w:rPr>
          <w:szCs w:val="28"/>
        </w:rPr>
        <w:t>?</w:t>
      </w:r>
    </w:p>
    <w:p w:rsidR="00F23E61" w:rsidRPr="003C4305" w:rsidRDefault="002852BB" w:rsidP="00F23E61">
      <w:pPr>
        <w:widowControl w:val="0"/>
        <w:numPr>
          <w:ilvl w:val="0"/>
          <w:numId w:val="31"/>
        </w:numPr>
        <w:tabs>
          <w:tab w:val="left" w:pos="403"/>
        </w:tabs>
        <w:overflowPunct/>
        <w:textAlignment w:val="auto"/>
        <w:rPr>
          <w:szCs w:val="28"/>
        </w:rPr>
      </w:pPr>
      <w:r>
        <w:rPr>
          <w:szCs w:val="28"/>
        </w:rPr>
        <w:t>Чем о</w:t>
      </w:r>
      <w:r w:rsidR="00F23E61" w:rsidRPr="003C4305">
        <w:rPr>
          <w:szCs w:val="28"/>
        </w:rPr>
        <w:t>бщиеспособности</w:t>
      </w:r>
      <w:r>
        <w:rPr>
          <w:szCs w:val="28"/>
        </w:rPr>
        <w:t xml:space="preserve"> отличаются от </w:t>
      </w:r>
      <w:r w:rsidRPr="003C4305">
        <w:rPr>
          <w:szCs w:val="28"/>
        </w:rPr>
        <w:t>специальны</w:t>
      </w:r>
      <w:r>
        <w:rPr>
          <w:szCs w:val="28"/>
        </w:rPr>
        <w:t>х?</w:t>
      </w:r>
    </w:p>
    <w:p w:rsidR="00F23E61" w:rsidRPr="003C4305" w:rsidRDefault="002852BB" w:rsidP="00F23E61">
      <w:pPr>
        <w:widowControl w:val="0"/>
        <w:numPr>
          <w:ilvl w:val="0"/>
          <w:numId w:val="31"/>
        </w:numPr>
        <w:tabs>
          <w:tab w:val="left" w:pos="403"/>
        </w:tabs>
        <w:overflowPunct/>
        <w:textAlignment w:val="auto"/>
        <w:rPr>
          <w:b/>
          <w:szCs w:val="28"/>
        </w:rPr>
      </w:pPr>
      <w:r>
        <w:rPr>
          <w:szCs w:val="28"/>
        </w:rPr>
        <w:t>Сформулир</w:t>
      </w:r>
      <w:r w:rsidR="00DB3A12">
        <w:rPr>
          <w:szCs w:val="28"/>
        </w:rPr>
        <w:t>уйте п</w:t>
      </w:r>
      <w:r w:rsidR="00F23E61" w:rsidRPr="003C4305">
        <w:rPr>
          <w:szCs w:val="28"/>
        </w:rPr>
        <w:t xml:space="preserve">онятие </w:t>
      </w:r>
      <w:r w:rsidR="00DB3A12">
        <w:rPr>
          <w:szCs w:val="28"/>
        </w:rPr>
        <w:t>«</w:t>
      </w:r>
      <w:r w:rsidR="00F23E61" w:rsidRPr="003C4305">
        <w:rPr>
          <w:szCs w:val="28"/>
        </w:rPr>
        <w:t>профессиональной ориентации</w:t>
      </w:r>
      <w:r w:rsidR="00DB3A12">
        <w:rPr>
          <w:szCs w:val="28"/>
        </w:rPr>
        <w:t>»</w:t>
      </w:r>
    </w:p>
    <w:p w:rsidR="00F23E61" w:rsidRPr="003C4305" w:rsidRDefault="00510E9C" w:rsidP="00F23E61">
      <w:pPr>
        <w:widowControl w:val="0"/>
        <w:numPr>
          <w:ilvl w:val="0"/>
          <w:numId w:val="31"/>
        </w:numPr>
        <w:tabs>
          <w:tab w:val="left" w:pos="403"/>
        </w:tabs>
        <w:overflowPunct/>
        <w:textAlignment w:val="auto"/>
        <w:rPr>
          <w:b/>
          <w:szCs w:val="28"/>
        </w:rPr>
      </w:pPr>
      <w:r>
        <w:rPr>
          <w:szCs w:val="28"/>
        </w:rPr>
        <w:t>Какие</w:t>
      </w:r>
      <w:r w:rsidR="00F23E61" w:rsidRPr="003C4305">
        <w:rPr>
          <w:szCs w:val="28"/>
        </w:rPr>
        <w:t xml:space="preserve"> виды профориентации </w:t>
      </w:r>
      <w:r>
        <w:rPr>
          <w:szCs w:val="28"/>
        </w:rPr>
        <w:t>выделяют?</w:t>
      </w:r>
    </w:p>
    <w:p w:rsidR="00F23E61" w:rsidRPr="003C4305" w:rsidRDefault="00510E9C" w:rsidP="00F23E61">
      <w:pPr>
        <w:widowControl w:val="0"/>
        <w:numPr>
          <w:ilvl w:val="0"/>
          <w:numId w:val="31"/>
        </w:numPr>
        <w:tabs>
          <w:tab w:val="left" w:pos="403"/>
        </w:tabs>
        <w:overflowPunct/>
        <w:textAlignment w:val="auto"/>
        <w:rPr>
          <w:b/>
          <w:szCs w:val="28"/>
        </w:rPr>
      </w:pPr>
      <w:r>
        <w:rPr>
          <w:szCs w:val="28"/>
        </w:rPr>
        <w:t>Каким образом осуществляется</w:t>
      </w:r>
      <w:r w:rsidR="00F23E61" w:rsidRPr="003C4305">
        <w:rPr>
          <w:szCs w:val="28"/>
        </w:rPr>
        <w:t xml:space="preserve"> управлени</w:t>
      </w:r>
      <w:r>
        <w:rPr>
          <w:szCs w:val="28"/>
        </w:rPr>
        <w:t>е</w:t>
      </w:r>
      <w:r w:rsidR="00F23E61" w:rsidRPr="003C4305">
        <w:rPr>
          <w:szCs w:val="28"/>
        </w:rPr>
        <w:t xml:space="preserve"> профориентацией персон</w:t>
      </w:r>
      <w:r w:rsidR="00F23E61" w:rsidRPr="003C4305">
        <w:rPr>
          <w:szCs w:val="28"/>
        </w:rPr>
        <w:t>а</w:t>
      </w:r>
      <w:r w:rsidR="00F23E61" w:rsidRPr="003C4305">
        <w:rPr>
          <w:szCs w:val="28"/>
        </w:rPr>
        <w:t>ла</w:t>
      </w:r>
      <w:r>
        <w:rPr>
          <w:szCs w:val="28"/>
        </w:rPr>
        <w:t>?</w:t>
      </w:r>
    </w:p>
    <w:p w:rsidR="00F23E61" w:rsidRDefault="00F23E61" w:rsidP="00F23E61">
      <w:pPr>
        <w:tabs>
          <w:tab w:val="left" w:pos="993"/>
        </w:tabs>
        <w:rPr>
          <w:bCs/>
          <w:iCs/>
          <w:szCs w:val="28"/>
        </w:rPr>
      </w:pPr>
      <w:r w:rsidRPr="00E63B54">
        <w:rPr>
          <w:i/>
          <w:szCs w:val="28"/>
        </w:rPr>
        <w:t>Термины и понятия</w:t>
      </w:r>
      <w:r w:rsidRPr="00D909D7">
        <w:rPr>
          <w:szCs w:val="28"/>
        </w:rPr>
        <w:t xml:space="preserve">: </w:t>
      </w:r>
      <w:r>
        <w:rPr>
          <w:szCs w:val="28"/>
        </w:rPr>
        <w:t>п</w:t>
      </w:r>
      <w:r w:rsidRPr="0017609E">
        <w:rPr>
          <w:szCs w:val="28"/>
        </w:rPr>
        <w:t xml:space="preserve">рофессиональное самоопределение, </w:t>
      </w:r>
      <w:r w:rsidRPr="0017609E">
        <w:rPr>
          <w:bCs/>
          <w:iCs/>
          <w:szCs w:val="28"/>
        </w:rPr>
        <w:t>професси</w:t>
      </w:r>
      <w:r w:rsidRPr="0017609E">
        <w:rPr>
          <w:bCs/>
          <w:iCs/>
          <w:szCs w:val="28"/>
        </w:rPr>
        <w:t>о</w:t>
      </w:r>
      <w:r w:rsidRPr="0017609E">
        <w:rPr>
          <w:bCs/>
          <w:iCs/>
          <w:szCs w:val="28"/>
        </w:rPr>
        <w:t>нальное развитие, профессиональная идентичность, профессионализация, кризисы профессионального самоопределения и профессионального стано</w:t>
      </w:r>
      <w:r w:rsidRPr="0017609E">
        <w:rPr>
          <w:bCs/>
          <w:iCs/>
          <w:szCs w:val="28"/>
        </w:rPr>
        <w:t>в</w:t>
      </w:r>
      <w:r w:rsidRPr="0017609E">
        <w:rPr>
          <w:bCs/>
          <w:iCs/>
          <w:szCs w:val="28"/>
        </w:rPr>
        <w:t>ления</w:t>
      </w:r>
      <w:r>
        <w:rPr>
          <w:bCs/>
          <w:iCs/>
          <w:szCs w:val="28"/>
        </w:rPr>
        <w:t>.</w:t>
      </w:r>
    </w:p>
    <w:p w:rsidR="00F23E61" w:rsidRPr="00160C17" w:rsidRDefault="00F23E61" w:rsidP="00F23E61">
      <w:pPr>
        <w:tabs>
          <w:tab w:val="left" w:pos="851"/>
        </w:tabs>
        <w:ind w:firstLine="426"/>
        <w:jc w:val="center"/>
        <w:rPr>
          <w:i/>
          <w:szCs w:val="28"/>
        </w:rPr>
      </w:pPr>
      <w:r w:rsidRPr="00160C17">
        <w:rPr>
          <w:i/>
          <w:szCs w:val="28"/>
        </w:rPr>
        <w:t>Литература</w:t>
      </w:r>
    </w:p>
    <w:p w:rsidR="00F23E61" w:rsidRDefault="00F23E61" w:rsidP="00247D11">
      <w:pPr>
        <w:widowControl w:val="0"/>
        <w:numPr>
          <w:ilvl w:val="0"/>
          <w:numId w:val="42"/>
        </w:numPr>
        <w:shd w:val="clear" w:color="auto" w:fill="FFFFFF"/>
        <w:tabs>
          <w:tab w:val="left" w:pos="993"/>
        </w:tabs>
        <w:overflowPunct/>
        <w:ind w:left="0" w:firstLine="709"/>
        <w:jc w:val="left"/>
        <w:textAlignment w:val="auto"/>
        <w:rPr>
          <w:szCs w:val="28"/>
        </w:rPr>
      </w:pPr>
      <w:r w:rsidRPr="00F5187D">
        <w:rPr>
          <w:szCs w:val="28"/>
        </w:rPr>
        <w:t>Максимцев</w:t>
      </w:r>
      <w:r>
        <w:rPr>
          <w:szCs w:val="28"/>
        </w:rPr>
        <w:t>,</w:t>
      </w:r>
      <w:r w:rsidRPr="00F5187D">
        <w:rPr>
          <w:szCs w:val="28"/>
        </w:rPr>
        <w:t xml:space="preserve"> И.А. Управление человеческими ресурсами</w:t>
      </w:r>
      <w:r>
        <w:rPr>
          <w:szCs w:val="28"/>
        </w:rPr>
        <w:t>:</w:t>
      </w:r>
      <w:r w:rsidRPr="00F5187D">
        <w:rPr>
          <w:szCs w:val="28"/>
        </w:rPr>
        <w:t>учеб.для б</w:t>
      </w:r>
      <w:r w:rsidRPr="00F5187D">
        <w:rPr>
          <w:szCs w:val="28"/>
        </w:rPr>
        <w:t>а</w:t>
      </w:r>
      <w:r w:rsidRPr="00F5187D">
        <w:rPr>
          <w:szCs w:val="28"/>
        </w:rPr>
        <w:t>калавров/ И.А. Максим</w:t>
      </w:r>
      <w:r>
        <w:rPr>
          <w:szCs w:val="28"/>
        </w:rPr>
        <w:t>цев, Н.А. Горелов</w:t>
      </w:r>
      <w:r w:rsidRPr="00F5187D">
        <w:rPr>
          <w:szCs w:val="28"/>
        </w:rPr>
        <w:t xml:space="preserve"> – </w:t>
      </w:r>
      <w:r w:rsidRPr="00F5187D">
        <w:rPr>
          <w:rFonts w:eastAsia="Batang"/>
          <w:szCs w:val="28"/>
          <w:lang w:eastAsia="ko-KR"/>
        </w:rPr>
        <w:t>М</w:t>
      </w:r>
      <w:r>
        <w:rPr>
          <w:rFonts w:eastAsia="Batang"/>
          <w:szCs w:val="28"/>
          <w:lang w:eastAsia="ko-KR"/>
        </w:rPr>
        <w:t>.: Юрайт,</w:t>
      </w:r>
      <w:r w:rsidRPr="00F5187D">
        <w:rPr>
          <w:szCs w:val="28"/>
        </w:rPr>
        <w:t xml:space="preserve"> 201</w:t>
      </w:r>
      <w:r>
        <w:rPr>
          <w:szCs w:val="28"/>
        </w:rPr>
        <w:t>6</w:t>
      </w:r>
      <w:r w:rsidRPr="00F5187D">
        <w:rPr>
          <w:szCs w:val="28"/>
        </w:rPr>
        <w:t>. – 52</w:t>
      </w:r>
      <w:r>
        <w:rPr>
          <w:szCs w:val="28"/>
        </w:rPr>
        <w:t>5</w:t>
      </w:r>
      <w:r w:rsidRPr="00F5187D">
        <w:rPr>
          <w:szCs w:val="28"/>
        </w:rPr>
        <w:t xml:space="preserve"> с.</w:t>
      </w:r>
    </w:p>
    <w:p w:rsidR="00F23E61" w:rsidRPr="00A909A3" w:rsidRDefault="00F23E61" w:rsidP="00247D11">
      <w:pPr>
        <w:widowControl w:val="0"/>
        <w:numPr>
          <w:ilvl w:val="0"/>
          <w:numId w:val="42"/>
        </w:numPr>
        <w:shd w:val="clear" w:color="auto" w:fill="FFFFFF"/>
        <w:tabs>
          <w:tab w:val="left" w:pos="993"/>
        </w:tabs>
        <w:overflowPunct/>
        <w:ind w:left="0" w:firstLine="709"/>
        <w:jc w:val="left"/>
        <w:textAlignment w:val="auto"/>
        <w:rPr>
          <w:szCs w:val="28"/>
        </w:rPr>
      </w:pPr>
      <w:r>
        <w:rPr>
          <w:szCs w:val="28"/>
        </w:rPr>
        <w:t xml:space="preserve">Царегородцев, Ю.Н. </w:t>
      </w:r>
      <w:r w:rsidRPr="00B4583F">
        <w:rPr>
          <w:bCs/>
          <w:szCs w:val="28"/>
        </w:rPr>
        <w:t>Развити</w:t>
      </w:r>
      <w:r w:rsidRPr="00B4583F">
        <w:rPr>
          <w:szCs w:val="28"/>
        </w:rPr>
        <w:t>е человеческого потенциала организ</w:t>
      </w:r>
      <w:r w:rsidRPr="00B4583F">
        <w:rPr>
          <w:szCs w:val="28"/>
        </w:rPr>
        <w:t>а</w:t>
      </w:r>
      <w:r w:rsidRPr="00B4583F">
        <w:rPr>
          <w:szCs w:val="28"/>
        </w:rPr>
        <w:t>ций</w:t>
      </w:r>
      <w:r w:rsidRPr="00853B6D">
        <w:rPr>
          <w:szCs w:val="28"/>
        </w:rPr>
        <w:t>[Электронный ресурс]</w:t>
      </w:r>
      <w:r>
        <w:rPr>
          <w:color w:val="000000"/>
          <w:szCs w:val="28"/>
        </w:rPr>
        <w:t xml:space="preserve">: учебное пособие </w:t>
      </w:r>
      <w:r>
        <w:rPr>
          <w:szCs w:val="28"/>
        </w:rPr>
        <w:t xml:space="preserve">/ Ю.Н. Царегородцев. – </w:t>
      </w:r>
      <w:r w:rsidRPr="00853B6D">
        <w:rPr>
          <w:szCs w:val="28"/>
        </w:rPr>
        <w:t>Эле</w:t>
      </w:r>
      <w:r w:rsidRPr="00853B6D">
        <w:rPr>
          <w:szCs w:val="28"/>
        </w:rPr>
        <w:t>к</w:t>
      </w:r>
      <w:r w:rsidRPr="00853B6D">
        <w:rPr>
          <w:szCs w:val="28"/>
        </w:rPr>
        <w:t xml:space="preserve">трон.текстовые дан. </w:t>
      </w:r>
      <w:r w:rsidRPr="002755C4">
        <w:rPr>
          <w:szCs w:val="28"/>
        </w:rPr>
        <w:t>–</w:t>
      </w:r>
      <w:r>
        <w:rPr>
          <w:szCs w:val="28"/>
        </w:rPr>
        <w:t xml:space="preserve"> М.</w:t>
      </w:r>
      <w:r w:rsidRPr="002755C4">
        <w:rPr>
          <w:szCs w:val="28"/>
        </w:rPr>
        <w:t>:</w:t>
      </w:r>
      <w:r>
        <w:rPr>
          <w:szCs w:val="28"/>
        </w:rPr>
        <w:t xml:space="preserve"> Московский гуманитарный университет, </w:t>
      </w:r>
      <w:r w:rsidRPr="002755C4">
        <w:rPr>
          <w:szCs w:val="28"/>
        </w:rPr>
        <w:t>201</w:t>
      </w:r>
      <w:r>
        <w:rPr>
          <w:szCs w:val="28"/>
        </w:rPr>
        <w:t xml:space="preserve">2. – Режим доступа: </w:t>
      </w:r>
      <w:hyperlink r:id="rId12" w:history="1">
        <w:r w:rsidRPr="00534084">
          <w:rPr>
            <w:rStyle w:val="ae"/>
            <w:szCs w:val="28"/>
          </w:rPr>
          <w:t>http://www.iprbookshop.ru/8616</w:t>
        </w:r>
      </w:hyperlink>
    </w:p>
    <w:p w:rsidR="00F23E61" w:rsidRPr="003B380A" w:rsidRDefault="00F23E61" w:rsidP="00247D11">
      <w:pPr>
        <w:widowControl w:val="0"/>
        <w:numPr>
          <w:ilvl w:val="0"/>
          <w:numId w:val="42"/>
        </w:numPr>
        <w:shd w:val="clear" w:color="auto" w:fill="FFFFFF"/>
        <w:tabs>
          <w:tab w:val="left" w:pos="993"/>
        </w:tabs>
        <w:overflowPunct/>
        <w:ind w:left="0" w:firstLine="709"/>
        <w:jc w:val="left"/>
        <w:textAlignment w:val="auto"/>
        <w:rPr>
          <w:szCs w:val="28"/>
        </w:rPr>
      </w:pPr>
      <w:r w:rsidRPr="00995877">
        <w:rPr>
          <w:color w:val="000000"/>
          <w:szCs w:val="28"/>
        </w:rPr>
        <w:t>Дикая</w:t>
      </w:r>
      <w:r>
        <w:rPr>
          <w:color w:val="000000"/>
          <w:szCs w:val="28"/>
        </w:rPr>
        <w:t>,</w:t>
      </w:r>
      <w:r w:rsidRPr="00995877">
        <w:rPr>
          <w:color w:val="000000"/>
          <w:szCs w:val="28"/>
        </w:rPr>
        <w:t xml:space="preserve"> Л.Г. Психология адаптации и социальная среда. Современные подходы, проблемы, перспективы</w:t>
      </w:r>
      <w:r w:rsidRPr="00853B6D">
        <w:rPr>
          <w:szCs w:val="28"/>
        </w:rPr>
        <w:t>[Электронный ресурс]</w:t>
      </w:r>
      <w:r>
        <w:rPr>
          <w:color w:val="000000"/>
          <w:szCs w:val="28"/>
        </w:rPr>
        <w:t xml:space="preserve">: учебное пособие/ Л.Г. Дикая. </w:t>
      </w:r>
      <w:r>
        <w:rPr>
          <w:szCs w:val="28"/>
        </w:rPr>
        <w:t xml:space="preserve">– </w:t>
      </w:r>
      <w:r w:rsidRPr="00853B6D">
        <w:rPr>
          <w:szCs w:val="28"/>
        </w:rPr>
        <w:t xml:space="preserve">Электрон.текстовые дан. </w:t>
      </w:r>
      <w:r w:rsidRPr="002755C4">
        <w:rPr>
          <w:szCs w:val="28"/>
        </w:rPr>
        <w:t>–</w:t>
      </w:r>
      <w:r>
        <w:rPr>
          <w:szCs w:val="28"/>
        </w:rPr>
        <w:t xml:space="preserve"> М.</w:t>
      </w:r>
      <w:r w:rsidRPr="002755C4">
        <w:rPr>
          <w:szCs w:val="28"/>
        </w:rPr>
        <w:t>:</w:t>
      </w:r>
      <w:r>
        <w:rPr>
          <w:szCs w:val="28"/>
        </w:rPr>
        <w:t xml:space="preserve"> Пер Сэ, </w:t>
      </w:r>
      <w:r w:rsidRPr="002755C4">
        <w:rPr>
          <w:szCs w:val="28"/>
        </w:rPr>
        <w:t>201</w:t>
      </w:r>
      <w:r>
        <w:rPr>
          <w:szCs w:val="28"/>
        </w:rPr>
        <w:t xml:space="preserve">2. – Режим доступа: </w:t>
      </w:r>
      <w:hyperlink r:id="rId13" w:history="1">
        <w:r w:rsidRPr="006747CE">
          <w:rPr>
            <w:rStyle w:val="ae"/>
            <w:szCs w:val="28"/>
          </w:rPr>
          <w:t>http://www.iprbookshop.ru/7431</w:t>
        </w:r>
      </w:hyperlink>
    </w:p>
    <w:p w:rsidR="00F23E61" w:rsidRPr="003F54B8" w:rsidRDefault="00F23E61" w:rsidP="00247D11">
      <w:pPr>
        <w:widowControl w:val="0"/>
        <w:numPr>
          <w:ilvl w:val="0"/>
          <w:numId w:val="42"/>
        </w:numPr>
        <w:shd w:val="clear" w:color="auto" w:fill="FFFFFF"/>
        <w:tabs>
          <w:tab w:val="left" w:pos="993"/>
        </w:tabs>
        <w:overflowPunct/>
        <w:ind w:left="0" w:firstLine="709"/>
        <w:jc w:val="left"/>
        <w:textAlignment w:val="auto"/>
        <w:rPr>
          <w:color w:val="000000"/>
          <w:szCs w:val="28"/>
        </w:rPr>
      </w:pPr>
      <w:r w:rsidRPr="003F54B8">
        <w:rPr>
          <w:color w:val="000000"/>
          <w:szCs w:val="28"/>
        </w:rPr>
        <w:t xml:space="preserve">Дейнека, </w:t>
      </w:r>
      <w:r w:rsidRPr="003F54B8">
        <w:rPr>
          <w:szCs w:val="28"/>
        </w:rPr>
        <w:t>А.В. Управление персоналом организации [Электронный ресурс]: учебник / А.В.Дейнека. – Электрон.текстовые дан. – М.: Дашков и К, 2015. – Режим доступа</w:t>
      </w:r>
      <w:r>
        <w:rPr>
          <w:szCs w:val="28"/>
        </w:rPr>
        <w:t>:</w:t>
      </w:r>
      <w:r w:rsidRPr="003F54B8">
        <w:rPr>
          <w:szCs w:val="28"/>
        </w:rPr>
        <w:t>http://www.iprbookshop.ru/52294</w:t>
      </w:r>
    </w:p>
    <w:p w:rsidR="0090463D" w:rsidRPr="00247D11" w:rsidRDefault="00F23E61" w:rsidP="00247D11">
      <w:pPr>
        <w:widowControl w:val="0"/>
        <w:numPr>
          <w:ilvl w:val="0"/>
          <w:numId w:val="42"/>
        </w:numPr>
        <w:shd w:val="clear" w:color="auto" w:fill="FFFFFF"/>
        <w:tabs>
          <w:tab w:val="left" w:pos="993"/>
        </w:tabs>
        <w:overflowPunct/>
        <w:ind w:left="0" w:firstLine="709"/>
        <w:textAlignment w:val="auto"/>
        <w:rPr>
          <w:color w:val="000000"/>
          <w:szCs w:val="28"/>
        </w:rPr>
      </w:pPr>
      <w:r>
        <w:rPr>
          <w:szCs w:val="28"/>
        </w:rPr>
        <w:t>Бакирова, Г.Х. Психология р</w:t>
      </w:r>
      <w:r w:rsidRPr="00B4583F">
        <w:rPr>
          <w:bCs/>
          <w:szCs w:val="28"/>
        </w:rPr>
        <w:t>азвити</w:t>
      </w:r>
      <w:r>
        <w:rPr>
          <w:szCs w:val="28"/>
        </w:rPr>
        <w:t xml:space="preserve">я и мотивации персонала </w:t>
      </w:r>
      <w:r w:rsidRPr="00853B6D">
        <w:rPr>
          <w:szCs w:val="28"/>
        </w:rPr>
        <w:t>[Эле</w:t>
      </w:r>
      <w:r w:rsidRPr="00853B6D">
        <w:rPr>
          <w:szCs w:val="28"/>
        </w:rPr>
        <w:t>к</w:t>
      </w:r>
      <w:r w:rsidRPr="00853B6D">
        <w:rPr>
          <w:szCs w:val="28"/>
        </w:rPr>
        <w:t>тронный ресурс]</w:t>
      </w:r>
      <w:r>
        <w:rPr>
          <w:color w:val="000000"/>
          <w:szCs w:val="28"/>
        </w:rPr>
        <w:t xml:space="preserve">: учебное пособие </w:t>
      </w:r>
      <w:r>
        <w:rPr>
          <w:szCs w:val="28"/>
        </w:rPr>
        <w:t xml:space="preserve">/ Г.Х. Бакирова – </w:t>
      </w:r>
      <w:r w:rsidRPr="00853B6D">
        <w:rPr>
          <w:szCs w:val="28"/>
        </w:rPr>
        <w:t xml:space="preserve">Электрон.текстовые дан. </w:t>
      </w:r>
      <w:r w:rsidRPr="002755C4">
        <w:rPr>
          <w:szCs w:val="28"/>
        </w:rPr>
        <w:t>–</w:t>
      </w:r>
      <w:r>
        <w:rPr>
          <w:szCs w:val="28"/>
        </w:rPr>
        <w:t xml:space="preserve"> М.</w:t>
      </w:r>
      <w:r w:rsidRPr="002755C4">
        <w:rPr>
          <w:szCs w:val="28"/>
        </w:rPr>
        <w:t>:</w:t>
      </w:r>
      <w:r>
        <w:rPr>
          <w:szCs w:val="28"/>
        </w:rPr>
        <w:t xml:space="preserve"> ЮНИТИ-ДАНА, </w:t>
      </w:r>
      <w:r w:rsidRPr="002755C4">
        <w:rPr>
          <w:szCs w:val="28"/>
        </w:rPr>
        <w:t>201</w:t>
      </w:r>
      <w:r>
        <w:rPr>
          <w:szCs w:val="28"/>
        </w:rPr>
        <w:t xml:space="preserve">2. – Режим доступа: </w:t>
      </w:r>
      <w:hyperlink r:id="rId14" w:history="1">
        <w:r w:rsidR="00247D11" w:rsidRPr="00534084">
          <w:rPr>
            <w:rStyle w:val="ae"/>
            <w:szCs w:val="28"/>
          </w:rPr>
          <w:t>http://www.iprbookshop.ru/15454</w:t>
        </w:r>
      </w:hyperlink>
    </w:p>
    <w:p w:rsidR="00A44A8E" w:rsidRPr="00247D11" w:rsidRDefault="0090463D" w:rsidP="00A44A8E">
      <w:pPr>
        <w:widowControl w:val="0"/>
        <w:numPr>
          <w:ilvl w:val="0"/>
          <w:numId w:val="42"/>
        </w:numPr>
        <w:shd w:val="clear" w:color="auto" w:fill="FFFFFF"/>
        <w:tabs>
          <w:tab w:val="left" w:pos="993"/>
        </w:tabs>
        <w:overflowPunct/>
        <w:ind w:left="0" w:firstLine="709"/>
        <w:jc w:val="left"/>
        <w:textAlignment w:val="auto"/>
        <w:rPr>
          <w:szCs w:val="28"/>
        </w:rPr>
      </w:pPr>
      <w:r w:rsidRPr="00247D11">
        <w:rPr>
          <w:szCs w:val="28"/>
        </w:rPr>
        <w:t xml:space="preserve">Гладкова, И.А. Адаптация выпускников вуза к рынку и сфере труда: учебное пособие / И.А. Гладкова, Н.Н. Реутов, В.Н. Фомин; под ред. В.Н. Фомина. – Белгород: Издательство БГТУ. – 2010. – 253 </w:t>
      </w:r>
    </w:p>
    <w:p w:rsidR="00510E9C" w:rsidRPr="00A44A8E" w:rsidRDefault="00510E9C" w:rsidP="00A44A8E">
      <w:pPr>
        <w:rPr>
          <w:szCs w:val="28"/>
        </w:rPr>
      </w:pPr>
    </w:p>
    <w:p w:rsidR="006263E4" w:rsidRPr="006263E4" w:rsidRDefault="006263E4" w:rsidP="006263E4">
      <w:pPr>
        <w:pStyle w:val="3"/>
        <w:rPr>
          <w:rFonts w:ascii="Times New Roman" w:hAnsi="Times New Roman" w:cs="Times New Roman"/>
        </w:rPr>
      </w:pPr>
      <w:bookmarkStart w:id="4" w:name="_Toc518326474"/>
      <w:r w:rsidRPr="006263E4">
        <w:rPr>
          <w:rFonts w:ascii="Times New Roman" w:hAnsi="Times New Roman" w:cs="Times New Roman"/>
        </w:rPr>
        <w:lastRenderedPageBreak/>
        <w:t>Тема 3. Теоретические аспекты трудовой адаптации персонала</w:t>
      </w:r>
      <w:bookmarkEnd w:id="4"/>
    </w:p>
    <w:p w:rsidR="006263E4" w:rsidRDefault="006263E4" w:rsidP="006263E4">
      <w:pPr>
        <w:rPr>
          <w:szCs w:val="28"/>
        </w:rPr>
      </w:pPr>
      <w:r>
        <w:rPr>
          <w:color w:val="000000"/>
          <w:szCs w:val="28"/>
        </w:rPr>
        <w:t>В данной теме раскрываются</w:t>
      </w:r>
      <w:r>
        <w:rPr>
          <w:szCs w:val="28"/>
        </w:rPr>
        <w:t>т</w:t>
      </w:r>
      <w:r w:rsidRPr="00E95DC9">
        <w:rPr>
          <w:szCs w:val="28"/>
        </w:rPr>
        <w:t>еоретические подходы к понятию и су</w:t>
      </w:r>
      <w:r w:rsidRPr="00E95DC9">
        <w:rPr>
          <w:szCs w:val="28"/>
        </w:rPr>
        <w:t>щ</w:t>
      </w:r>
      <w:r w:rsidRPr="00E95DC9">
        <w:rPr>
          <w:szCs w:val="28"/>
        </w:rPr>
        <w:t>ности адаптации</w:t>
      </w:r>
      <w:r>
        <w:rPr>
          <w:szCs w:val="28"/>
        </w:rPr>
        <w:t>. Рассматриваются с</w:t>
      </w:r>
      <w:r w:rsidRPr="00E95DC9">
        <w:rPr>
          <w:szCs w:val="28"/>
        </w:rPr>
        <w:t xml:space="preserve">тратегии и этапы адаптации. </w:t>
      </w:r>
      <w:r>
        <w:rPr>
          <w:szCs w:val="28"/>
        </w:rPr>
        <w:t>Анализ</w:t>
      </w:r>
      <w:r>
        <w:rPr>
          <w:szCs w:val="28"/>
        </w:rPr>
        <w:t>и</w:t>
      </w:r>
      <w:r>
        <w:rPr>
          <w:szCs w:val="28"/>
        </w:rPr>
        <w:t>руются г</w:t>
      </w:r>
      <w:r w:rsidRPr="00E95DC9">
        <w:rPr>
          <w:szCs w:val="28"/>
        </w:rPr>
        <w:t xml:space="preserve">руппы риска в процессе адаптации в организации. </w:t>
      </w:r>
      <w:r>
        <w:rPr>
          <w:szCs w:val="28"/>
        </w:rPr>
        <w:t>Рассматривается о</w:t>
      </w:r>
      <w:r w:rsidRPr="00E95DC9">
        <w:rPr>
          <w:szCs w:val="28"/>
        </w:rPr>
        <w:t xml:space="preserve">бобщенный сценарий адаптации на рабочем месте. </w:t>
      </w:r>
      <w:r>
        <w:rPr>
          <w:szCs w:val="28"/>
        </w:rPr>
        <w:t>Особое внимание удел</w:t>
      </w:r>
      <w:r>
        <w:rPr>
          <w:szCs w:val="28"/>
        </w:rPr>
        <w:t>я</w:t>
      </w:r>
      <w:r>
        <w:rPr>
          <w:szCs w:val="28"/>
        </w:rPr>
        <w:t>ется  ф</w:t>
      </w:r>
      <w:r w:rsidRPr="00E95DC9">
        <w:rPr>
          <w:szCs w:val="28"/>
        </w:rPr>
        <w:t>актор</w:t>
      </w:r>
      <w:r>
        <w:rPr>
          <w:szCs w:val="28"/>
        </w:rPr>
        <w:t>ам</w:t>
      </w:r>
      <w:r w:rsidRPr="00E95DC9">
        <w:rPr>
          <w:szCs w:val="28"/>
        </w:rPr>
        <w:t>, определяющи</w:t>
      </w:r>
      <w:r>
        <w:rPr>
          <w:szCs w:val="28"/>
        </w:rPr>
        <w:t>м</w:t>
      </w:r>
      <w:r w:rsidRPr="00E95DC9">
        <w:rPr>
          <w:szCs w:val="28"/>
        </w:rPr>
        <w:t xml:space="preserve"> характер протекания процесса трудовой адаптации. </w:t>
      </w:r>
      <w:r>
        <w:rPr>
          <w:szCs w:val="28"/>
        </w:rPr>
        <w:t>Раскрываются вопросы п</w:t>
      </w:r>
      <w:r w:rsidRPr="00E95DC9">
        <w:rPr>
          <w:szCs w:val="28"/>
        </w:rPr>
        <w:t>рофессионально-делов</w:t>
      </w:r>
      <w:r>
        <w:rPr>
          <w:szCs w:val="28"/>
        </w:rPr>
        <w:t>ой и с</w:t>
      </w:r>
      <w:r w:rsidRPr="00E95DC9">
        <w:rPr>
          <w:szCs w:val="28"/>
        </w:rPr>
        <w:t>оциально-психологическ</w:t>
      </w:r>
      <w:r>
        <w:rPr>
          <w:szCs w:val="28"/>
        </w:rPr>
        <w:t>ой</w:t>
      </w:r>
      <w:r w:rsidRPr="00E95DC9">
        <w:rPr>
          <w:szCs w:val="28"/>
        </w:rPr>
        <w:t xml:space="preserve"> адаптаци</w:t>
      </w:r>
      <w:r>
        <w:rPr>
          <w:szCs w:val="28"/>
        </w:rPr>
        <w:t xml:space="preserve">и </w:t>
      </w:r>
      <w:r w:rsidRPr="00E95DC9">
        <w:rPr>
          <w:szCs w:val="28"/>
        </w:rPr>
        <w:t xml:space="preserve">молодого специалиста. </w:t>
      </w:r>
      <w:r>
        <w:rPr>
          <w:szCs w:val="28"/>
        </w:rPr>
        <w:t>Особенно важное знач</w:t>
      </w:r>
      <w:r>
        <w:rPr>
          <w:szCs w:val="28"/>
        </w:rPr>
        <w:t>е</w:t>
      </w:r>
      <w:r>
        <w:rPr>
          <w:szCs w:val="28"/>
        </w:rPr>
        <w:t>ние имеет детальное рассмотрение и усвоение обучающимися основных п</w:t>
      </w:r>
      <w:r>
        <w:rPr>
          <w:szCs w:val="28"/>
        </w:rPr>
        <w:t>о</w:t>
      </w:r>
      <w:r>
        <w:rPr>
          <w:szCs w:val="28"/>
        </w:rPr>
        <w:t xml:space="preserve">ложений технологии </w:t>
      </w:r>
      <w:r w:rsidRPr="00E95DC9">
        <w:rPr>
          <w:szCs w:val="28"/>
        </w:rPr>
        <w:t>самоадапта</w:t>
      </w:r>
      <w:r>
        <w:rPr>
          <w:szCs w:val="28"/>
        </w:rPr>
        <w:t>ции.</w:t>
      </w:r>
    </w:p>
    <w:p w:rsidR="006263E4" w:rsidRPr="00E628B8" w:rsidRDefault="006263E4" w:rsidP="00E628B8">
      <w:pPr>
        <w:tabs>
          <w:tab w:val="left" w:pos="284"/>
        </w:tabs>
        <w:ind w:firstLine="0"/>
        <w:jc w:val="center"/>
        <w:rPr>
          <w:i/>
          <w:szCs w:val="28"/>
        </w:rPr>
      </w:pPr>
      <w:r w:rsidRPr="00E628B8">
        <w:rPr>
          <w:i/>
          <w:szCs w:val="28"/>
        </w:rPr>
        <w:t>Вопросы для са</w:t>
      </w:r>
      <w:r w:rsidR="00E628B8" w:rsidRPr="00E628B8">
        <w:rPr>
          <w:i/>
          <w:szCs w:val="28"/>
        </w:rPr>
        <w:t>моконтроля</w:t>
      </w:r>
    </w:p>
    <w:p w:rsidR="00E628B8" w:rsidRDefault="00E628B8" w:rsidP="006263E4">
      <w:pPr>
        <w:widowControl w:val="0"/>
        <w:numPr>
          <w:ilvl w:val="0"/>
          <w:numId w:val="33"/>
        </w:numPr>
        <w:tabs>
          <w:tab w:val="left" w:pos="403"/>
        </w:tabs>
        <w:overflowPunct/>
        <w:textAlignment w:val="auto"/>
        <w:rPr>
          <w:szCs w:val="28"/>
        </w:rPr>
      </w:pPr>
      <w:r>
        <w:rPr>
          <w:szCs w:val="28"/>
        </w:rPr>
        <w:t>Сформулируйте определение понятия «адаптация»</w:t>
      </w:r>
    </w:p>
    <w:p w:rsidR="006263E4" w:rsidRPr="00FE6B0C" w:rsidRDefault="00E628B8" w:rsidP="006263E4">
      <w:pPr>
        <w:widowControl w:val="0"/>
        <w:numPr>
          <w:ilvl w:val="0"/>
          <w:numId w:val="33"/>
        </w:numPr>
        <w:tabs>
          <w:tab w:val="left" w:pos="403"/>
        </w:tabs>
        <w:overflowPunct/>
        <w:textAlignment w:val="auto"/>
        <w:rPr>
          <w:szCs w:val="28"/>
        </w:rPr>
      </w:pPr>
      <w:r>
        <w:rPr>
          <w:szCs w:val="28"/>
        </w:rPr>
        <w:t>Какие т</w:t>
      </w:r>
      <w:r w:rsidR="006263E4" w:rsidRPr="00FE6B0C">
        <w:rPr>
          <w:szCs w:val="28"/>
        </w:rPr>
        <w:t xml:space="preserve">еоретические подходы к </w:t>
      </w:r>
      <w:r>
        <w:rPr>
          <w:szCs w:val="28"/>
        </w:rPr>
        <w:t xml:space="preserve">определению </w:t>
      </w:r>
      <w:r w:rsidR="006263E4" w:rsidRPr="00FE6B0C">
        <w:rPr>
          <w:szCs w:val="28"/>
        </w:rPr>
        <w:t>сущности адаптации</w:t>
      </w:r>
      <w:r>
        <w:rPr>
          <w:szCs w:val="28"/>
        </w:rPr>
        <w:t xml:space="preserve"> Вам известны?</w:t>
      </w:r>
    </w:p>
    <w:p w:rsidR="006263E4" w:rsidRPr="00FE6B0C" w:rsidRDefault="00E628B8" w:rsidP="006263E4">
      <w:pPr>
        <w:widowControl w:val="0"/>
        <w:numPr>
          <w:ilvl w:val="0"/>
          <w:numId w:val="33"/>
        </w:numPr>
        <w:tabs>
          <w:tab w:val="left" w:pos="403"/>
        </w:tabs>
        <w:overflowPunct/>
        <w:textAlignment w:val="auto"/>
        <w:rPr>
          <w:szCs w:val="28"/>
        </w:rPr>
      </w:pPr>
      <w:r>
        <w:rPr>
          <w:szCs w:val="28"/>
        </w:rPr>
        <w:t>Раскройте</w:t>
      </w:r>
      <w:r w:rsidR="006263E4" w:rsidRPr="00FE6B0C">
        <w:rPr>
          <w:szCs w:val="28"/>
        </w:rPr>
        <w:t xml:space="preserve"> виды</w:t>
      </w:r>
      <w:r>
        <w:rPr>
          <w:szCs w:val="28"/>
        </w:rPr>
        <w:t xml:space="preserve"> адаптации персонала</w:t>
      </w:r>
      <w:r w:rsidR="00BF4F1B">
        <w:rPr>
          <w:szCs w:val="28"/>
        </w:rPr>
        <w:t>.</w:t>
      </w:r>
    </w:p>
    <w:p w:rsidR="00E628B8" w:rsidRPr="00FE6B0C" w:rsidRDefault="00E628B8" w:rsidP="00E628B8">
      <w:pPr>
        <w:widowControl w:val="0"/>
        <w:numPr>
          <w:ilvl w:val="0"/>
          <w:numId w:val="33"/>
        </w:numPr>
        <w:tabs>
          <w:tab w:val="left" w:pos="403"/>
        </w:tabs>
        <w:overflowPunct/>
        <w:textAlignment w:val="auto"/>
        <w:rPr>
          <w:szCs w:val="28"/>
        </w:rPr>
      </w:pPr>
      <w:r>
        <w:rPr>
          <w:szCs w:val="28"/>
        </w:rPr>
        <w:t>Охарактеризуйте с</w:t>
      </w:r>
      <w:r w:rsidRPr="00FE6B0C">
        <w:rPr>
          <w:szCs w:val="28"/>
        </w:rPr>
        <w:t>тратегии адаптации</w:t>
      </w:r>
      <w:r>
        <w:rPr>
          <w:szCs w:val="28"/>
        </w:rPr>
        <w:t xml:space="preserve"> персонала</w:t>
      </w:r>
      <w:r w:rsidR="00BF4F1B">
        <w:rPr>
          <w:szCs w:val="28"/>
        </w:rPr>
        <w:t>.</w:t>
      </w:r>
    </w:p>
    <w:p w:rsidR="00E628B8" w:rsidRDefault="00E628B8" w:rsidP="006263E4">
      <w:pPr>
        <w:widowControl w:val="0"/>
        <w:numPr>
          <w:ilvl w:val="0"/>
          <w:numId w:val="33"/>
        </w:numPr>
        <w:tabs>
          <w:tab w:val="left" w:pos="403"/>
        </w:tabs>
        <w:overflowPunct/>
        <w:textAlignment w:val="auto"/>
        <w:rPr>
          <w:szCs w:val="28"/>
        </w:rPr>
      </w:pPr>
      <w:r>
        <w:rPr>
          <w:szCs w:val="28"/>
        </w:rPr>
        <w:t xml:space="preserve">Раскройте </w:t>
      </w:r>
      <w:r w:rsidRPr="00FE6B0C">
        <w:rPr>
          <w:szCs w:val="28"/>
        </w:rPr>
        <w:t>этапы</w:t>
      </w:r>
      <w:r>
        <w:rPr>
          <w:szCs w:val="28"/>
        </w:rPr>
        <w:t xml:space="preserve"> адаптации новых сотрудников</w:t>
      </w:r>
      <w:r w:rsidR="00BF4F1B">
        <w:rPr>
          <w:szCs w:val="28"/>
        </w:rPr>
        <w:t xml:space="preserve"> в организации.</w:t>
      </w:r>
    </w:p>
    <w:p w:rsidR="00243E3F" w:rsidRDefault="00243E3F" w:rsidP="006263E4">
      <w:pPr>
        <w:widowControl w:val="0"/>
        <w:numPr>
          <w:ilvl w:val="0"/>
          <w:numId w:val="33"/>
        </w:numPr>
        <w:tabs>
          <w:tab w:val="left" w:pos="403"/>
        </w:tabs>
        <w:overflowPunct/>
        <w:textAlignment w:val="auto"/>
        <w:rPr>
          <w:szCs w:val="28"/>
        </w:rPr>
      </w:pPr>
      <w:r>
        <w:rPr>
          <w:szCs w:val="28"/>
        </w:rPr>
        <w:t xml:space="preserve">Охарактеризуйте </w:t>
      </w:r>
      <w:r w:rsidR="006264FF">
        <w:rPr>
          <w:szCs w:val="28"/>
        </w:rPr>
        <w:t>наиболее распространенныетрудности</w:t>
      </w:r>
      <w:r w:rsidRPr="00D41321">
        <w:rPr>
          <w:szCs w:val="28"/>
        </w:rPr>
        <w:t xml:space="preserve"> адаптаци</w:t>
      </w:r>
      <w:r>
        <w:rPr>
          <w:szCs w:val="28"/>
        </w:rPr>
        <w:t>онн</w:t>
      </w:r>
      <w:r>
        <w:rPr>
          <w:szCs w:val="28"/>
        </w:rPr>
        <w:t>о</w:t>
      </w:r>
      <w:r>
        <w:rPr>
          <w:szCs w:val="28"/>
        </w:rPr>
        <w:t>го</w:t>
      </w:r>
      <w:r w:rsidRPr="00D41321">
        <w:rPr>
          <w:szCs w:val="28"/>
        </w:rPr>
        <w:t xml:space="preserve"> периода</w:t>
      </w:r>
      <w:r w:rsidR="006264FF">
        <w:rPr>
          <w:szCs w:val="28"/>
        </w:rPr>
        <w:t>.</w:t>
      </w:r>
    </w:p>
    <w:p w:rsidR="006263E4" w:rsidRPr="00FE6B0C" w:rsidRDefault="00BF4F1B" w:rsidP="006263E4">
      <w:pPr>
        <w:widowControl w:val="0"/>
        <w:numPr>
          <w:ilvl w:val="0"/>
          <w:numId w:val="33"/>
        </w:numPr>
        <w:tabs>
          <w:tab w:val="left" w:pos="403"/>
        </w:tabs>
        <w:overflowPunct/>
        <w:textAlignment w:val="auto"/>
        <w:rPr>
          <w:szCs w:val="28"/>
        </w:rPr>
      </w:pPr>
      <w:r>
        <w:rPr>
          <w:szCs w:val="28"/>
        </w:rPr>
        <w:t>Какие г</w:t>
      </w:r>
      <w:r w:rsidR="006263E4" w:rsidRPr="00FE6B0C">
        <w:rPr>
          <w:szCs w:val="28"/>
        </w:rPr>
        <w:t xml:space="preserve">руппы </w:t>
      </w:r>
      <w:r w:rsidRPr="00FE6B0C">
        <w:rPr>
          <w:szCs w:val="28"/>
        </w:rPr>
        <w:t>риска</w:t>
      </w:r>
      <w:r>
        <w:rPr>
          <w:szCs w:val="28"/>
        </w:rPr>
        <w:t xml:space="preserve"> выделяют </w:t>
      </w:r>
      <w:r w:rsidR="006263E4" w:rsidRPr="00FE6B0C">
        <w:rPr>
          <w:szCs w:val="28"/>
        </w:rPr>
        <w:t>в процессе адаптации в организации</w:t>
      </w:r>
      <w:r>
        <w:rPr>
          <w:szCs w:val="28"/>
        </w:rPr>
        <w:t>?</w:t>
      </w:r>
    </w:p>
    <w:p w:rsidR="006263E4" w:rsidRPr="00FE6B0C" w:rsidRDefault="00BF4F1B" w:rsidP="006263E4">
      <w:pPr>
        <w:widowControl w:val="0"/>
        <w:numPr>
          <w:ilvl w:val="0"/>
          <w:numId w:val="33"/>
        </w:numPr>
        <w:tabs>
          <w:tab w:val="left" w:pos="403"/>
        </w:tabs>
        <w:overflowPunct/>
        <w:textAlignment w:val="auto"/>
        <w:rPr>
          <w:szCs w:val="28"/>
        </w:rPr>
      </w:pPr>
      <w:r>
        <w:rPr>
          <w:szCs w:val="28"/>
        </w:rPr>
        <w:t>Какие факторы оказывают ингибирующее влияние на процесс адапт</w:t>
      </w:r>
      <w:r>
        <w:rPr>
          <w:szCs w:val="28"/>
        </w:rPr>
        <w:t>а</w:t>
      </w:r>
      <w:r>
        <w:rPr>
          <w:szCs w:val="28"/>
        </w:rPr>
        <w:t>ции?</w:t>
      </w:r>
    </w:p>
    <w:p w:rsidR="006263E4" w:rsidRPr="00FE6B0C" w:rsidRDefault="00BF4F1B" w:rsidP="006263E4">
      <w:pPr>
        <w:widowControl w:val="0"/>
        <w:numPr>
          <w:ilvl w:val="0"/>
          <w:numId w:val="33"/>
        </w:numPr>
        <w:tabs>
          <w:tab w:val="left" w:pos="403"/>
        </w:tabs>
        <w:overflowPunct/>
        <w:textAlignment w:val="auto"/>
        <w:rPr>
          <w:szCs w:val="28"/>
        </w:rPr>
      </w:pPr>
      <w:r>
        <w:rPr>
          <w:szCs w:val="28"/>
        </w:rPr>
        <w:t>В чем заключаются особенности п</w:t>
      </w:r>
      <w:r w:rsidRPr="00FE6B0C">
        <w:rPr>
          <w:szCs w:val="28"/>
        </w:rPr>
        <w:t>рофессионально-делов</w:t>
      </w:r>
      <w:r>
        <w:rPr>
          <w:szCs w:val="28"/>
        </w:rPr>
        <w:t>ой</w:t>
      </w:r>
      <w:r w:rsidRPr="00FE6B0C">
        <w:rPr>
          <w:szCs w:val="28"/>
        </w:rPr>
        <w:t xml:space="preserve"> адаптаци</w:t>
      </w:r>
      <w:r>
        <w:rPr>
          <w:szCs w:val="28"/>
        </w:rPr>
        <w:t>и</w:t>
      </w:r>
    </w:p>
    <w:p w:rsidR="006263E4" w:rsidRPr="00FE6B0C" w:rsidRDefault="006263E4" w:rsidP="00BF4F1B">
      <w:pPr>
        <w:widowControl w:val="0"/>
        <w:tabs>
          <w:tab w:val="left" w:pos="403"/>
        </w:tabs>
        <w:overflowPunct/>
        <w:ind w:left="360" w:firstLine="0"/>
        <w:textAlignment w:val="auto"/>
        <w:rPr>
          <w:szCs w:val="28"/>
        </w:rPr>
      </w:pPr>
      <w:r w:rsidRPr="00FE6B0C">
        <w:rPr>
          <w:szCs w:val="28"/>
        </w:rPr>
        <w:t>молод</w:t>
      </w:r>
      <w:r w:rsidR="003453D5">
        <w:rPr>
          <w:szCs w:val="28"/>
        </w:rPr>
        <w:t>ых</w:t>
      </w:r>
      <w:r w:rsidRPr="00FE6B0C">
        <w:rPr>
          <w:szCs w:val="28"/>
        </w:rPr>
        <w:t xml:space="preserve"> специалист</w:t>
      </w:r>
      <w:r w:rsidR="003453D5">
        <w:rPr>
          <w:szCs w:val="28"/>
        </w:rPr>
        <w:t>ов</w:t>
      </w:r>
      <w:r w:rsidR="00BF4F1B">
        <w:rPr>
          <w:szCs w:val="28"/>
        </w:rPr>
        <w:t>?</w:t>
      </w:r>
    </w:p>
    <w:p w:rsidR="006263E4" w:rsidRDefault="00A5522F" w:rsidP="006263E4">
      <w:pPr>
        <w:widowControl w:val="0"/>
        <w:numPr>
          <w:ilvl w:val="0"/>
          <w:numId w:val="33"/>
        </w:numPr>
        <w:tabs>
          <w:tab w:val="left" w:pos="403"/>
        </w:tabs>
        <w:overflowPunct/>
        <w:textAlignment w:val="auto"/>
        <w:rPr>
          <w:szCs w:val="28"/>
        </w:rPr>
      </w:pPr>
      <w:r>
        <w:rPr>
          <w:szCs w:val="28"/>
        </w:rPr>
        <w:t>Сформулируйте основные положения технологии самоадаптации.</w:t>
      </w:r>
    </w:p>
    <w:p w:rsidR="006263E4" w:rsidRPr="00FE6B0C" w:rsidRDefault="006263E4" w:rsidP="006263E4">
      <w:pPr>
        <w:tabs>
          <w:tab w:val="left" w:pos="851"/>
        </w:tabs>
        <w:rPr>
          <w:szCs w:val="28"/>
        </w:rPr>
      </w:pPr>
      <w:r w:rsidRPr="00E63B54">
        <w:rPr>
          <w:i/>
          <w:szCs w:val="28"/>
        </w:rPr>
        <w:t>Термины и понятия</w:t>
      </w:r>
      <w:r w:rsidRPr="00D909D7">
        <w:rPr>
          <w:szCs w:val="28"/>
        </w:rPr>
        <w:t>:</w:t>
      </w:r>
      <w:r>
        <w:rPr>
          <w:szCs w:val="28"/>
        </w:rPr>
        <w:t xml:space="preserve"> трудовая адаптация, профессионально-деловая адаптация, </w:t>
      </w:r>
      <w:r>
        <w:rPr>
          <w:color w:val="000000"/>
          <w:szCs w:val="28"/>
        </w:rPr>
        <w:t>психофизиологическая адаптация</w:t>
      </w:r>
      <w:r w:rsidRPr="00C316DE">
        <w:rPr>
          <w:szCs w:val="28"/>
        </w:rPr>
        <w:t xml:space="preserve">, </w:t>
      </w:r>
      <w:r>
        <w:rPr>
          <w:szCs w:val="28"/>
        </w:rPr>
        <w:t>организационно-административная адаптация, экономическая адаптация,  социально-психологическая адаптация, первичная адаптация, вторичная адаптация.</w:t>
      </w:r>
    </w:p>
    <w:p w:rsidR="009F0FA6" w:rsidRDefault="009F0FA6" w:rsidP="009F0FA6">
      <w:pPr>
        <w:ind w:firstLine="720"/>
        <w:jc w:val="center"/>
        <w:rPr>
          <w:i/>
          <w:szCs w:val="28"/>
        </w:rPr>
      </w:pPr>
      <w:r w:rsidRPr="00160C17">
        <w:rPr>
          <w:i/>
          <w:szCs w:val="28"/>
        </w:rPr>
        <w:t>Литература</w:t>
      </w:r>
    </w:p>
    <w:p w:rsidR="00BE011A" w:rsidRPr="00EF01A8" w:rsidRDefault="00BE011A" w:rsidP="00EF01A8">
      <w:pPr>
        <w:pStyle w:val="ad"/>
        <w:widowControl w:val="0"/>
        <w:numPr>
          <w:ilvl w:val="0"/>
          <w:numId w:val="35"/>
        </w:numPr>
        <w:shd w:val="clear" w:color="auto" w:fill="FFFFFF"/>
        <w:tabs>
          <w:tab w:val="left" w:pos="1134"/>
        </w:tabs>
        <w:overflowPunct/>
        <w:ind w:left="0" w:firstLine="709"/>
        <w:jc w:val="left"/>
        <w:textAlignment w:val="auto"/>
        <w:rPr>
          <w:szCs w:val="28"/>
        </w:rPr>
      </w:pPr>
      <w:r w:rsidRPr="00EF01A8">
        <w:rPr>
          <w:szCs w:val="28"/>
        </w:rPr>
        <w:t xml:space="preserve">Максимцев, И.А. Управление человеческими ресурсами: учеб.для бакалавров/ И.А. Максимцев, Н.А. Горелов – </w:t>
      </w:r>
      <w:r w:rsidRPr="00EF01A8">
        <w:rPr>
          <w:rFonts w:eastAsia="Batang"/>
          <w:szCs w:val="28"/>
          <w:lang w:eastAsia="ko-KR"/>
        </w:rPr>
        <w:t>М.: Юрайт,</w:t>
      </w:r>
      <w:r w:rsidRPr="00EF01A8">
        <w:rPr>
          <w:szCs w:val="28"/>
        </w:rPr>
        <w:t xml:space="preserve"> 2016. – 525 с.</w:t>
      </w:r>
    </w:p>
    <w:p w:rsidR="00BE011A" w:rsidRPr="00EF01A8" w:rsidRDefault="00BE011A" w:rsidP="00EF01A8">
      <w:pPr>
        <w:pStyle w:val="ad"/>
        <w:widowControl w:val="0"/>
        <w:numPr>
          <w:ilvl w:val="0"/>
          <w:numId w:val="35"/>
        </w:numPr>
        <w:shd w:val="clear" w:color="auto" w:fill="FFFFFF"/>
        <w:tabs>
          <w:tab w:val="left" w:pos="1134"/>
        </w:tabs>
        <w:overflowPunct/>
        <w:ind w:left="0" w:firstLine="709"/>
        <w:jc w:val="left"/>
        <w:textAlignment w:val="auto"/>
        <w:rPr>
          <w:szCs w:val="28"/>
        </w:rPr>
      </w:pPr>
      <w:r w:rsidRPr="00EF01A8">
        <w:rPr>
          <w:szCs w:val="28"/>
        </w:rPr>
        <w:t xml:space="preserve">Царегородцев, Ю.Н. </w:t>
      </w:r>
      <w:r w:rsidRPr="00EF01A8">
        <w:rPr>
          <w:bCs/>
          <w:szCs w:val="28"/>
        </w:rPr>
        <w:t>Развити</w:t>
      </w:r>
      <w:r w:rsidRPr="00EF01A8">
        <w:rPr>
          <w:szCs w:val="28"/>
        </w:rPr>
        <w:t>е человеческого потенциала организ</w:t>
      </w:r>
      <w:r w:rsidRPr="00EF01A8">
        <w:rPr>
          <w:szCs w:val="28"/>
        </w:rPr>
        <w:t>а</w:t>
      </w:r>
      <w:r w:rsidRPr="00EF01A8">
        <w:rPr>
          <w:szCs w:val="28"/>
        </w:rPr>
        <w:t>ций [Электронный ресурс]</w:t>
      </w:r>
      <w:r w:rsidRPr="00EF01A8">
        <w:rPr>
          <w:color w:val="000000"/>
          <w:szCs w:val="28"/>
        </w:rPr>
        <w:t xml:space="preserve">: учебное пособие </w:t>
      </w:r>
      <w:r w:rsidRPr="00EF01A8">
        <w:rPr>
          <w:szCs w:val="28"/>
        </w:rPr>
        <w:t>/ Ю.Н. Царегородцев. – Эле</w:t>
      </w:r>
      <w:r w:rsidRPr="00EF01A8">
        <w:rPr>
          <w:szCs w:val="28"/>
        </w:rPr>
        <w:t>к</w:t>
      </w:r>
      <w:r w:rsidRPr="00EF01A8">
        <w:rPr>
          <w:szCs w:val="28"/>
        </w:rPr>
        <w:t xml:space="preserve">трон.текстовые дан. – М.: Московский гуманитарный университет, 2012. – Режим доступа: </w:t>
      </w:r>
      <w:hyperlink r:id="rId15" w:history="1">
        <w:r w:rsidRPr="00EF01A8">
          <w:rPr>
            <w:rStyle w:val="ae"/>
            <w:szCs w:val="28"/>
          </w:rPr>
          <w:t>http://www.iprbookshop.ru/8616</w:t>
        </w:r>
      </w:hyperlink>
    </w:p>
    <w:p w:rsidR="00BE011A" w:rsidRPr="00EF01A8" w:rsidRDefault="00BE011A" w:rsidP="00EF01A8">
      <w:pPr>
        <w:pStyle w:val="ad"/>
        <w:widowControl w:val="0"/>
        <w:numPr>
          <w:ilvl w:val="0"/>
          <w:numId w:val="35"/>
        </w:numPr>
        <w:shd w:val="clear" w:color="auto" w:fill="FFFFFF"/>
        <w:tabs>
          <w:tab w:val="left" w:pos="1134"/>
        </w:tabs>
        <w:overflowPunct/>
        <w:ind w:left="0" w:firstLine="709"/>
        <w:jc w:val="left"/>
        <w:textAlignment w:val="auto"/>
        <w:rPr>
          <w:szCs w:val="28"/>
        </w:rPr>
      </w:pPr>
      <w:r w:rsidRPr="00EF01A8">
        <w:rPr>
          <w:color w:val="000000"/>
          <w:szCs w:val="28"/>
        </w:rPr>
        <w:t>Дикая, Л.Г. Психология адаптации и социальная среда. Совреме</w:t>
      </w:r>
      <w:r w:rsidRPr="00EF01A8">
        <w:rPr>
          <w:color w:val="000000"/>
          <w:szCs w:val="28"/>
        </w:rPr>
        <w:t>н</w:t>
      </w:r>
      <w:r w:rsidRPr="00EF01A8">
        <w:rPr>
          <w:color w:val="000000"/>
          <w:szCs w:val="28"/>
        </w:rPr>
        <w:t xml:space="preserve">ные подходы, проблемы, перспективы </w:t>
      </w:r>
      <w:r w:rsidRPr="00EF01A8">
        <w:rPr>
          <w:szCs w:val="28"/>
        </w:rPr>
        <w:t>[Электронный ресурс]</w:t>
      </w:r>
      <w:r w:rsidRPr="00EF01A8">
        <w:rPr>
          <w:color w:val="000000"/>
          <w:szCs w:val="28"/>
        </w:rPr>
        <w:t>: учебное пос</w:t>
      </w:r>
      <w:r w:rsidRPr="00EF01A8">
        <w:rPr>
          <w:color w:val="000000"/>
          <w:szCs w:val="28"/>
        </w:rPr>
        <w:t>о</w:t>
      </w:r>
      <w:r w:rsidRPr="00EF01A8">
        <w:rPr>
          <w:color w:val="000000"/>
          <w:szCs w:val="28"/>
        </w:rPr>
        <w:t xml:space="preserve">бие/ Л.Г. Дикая. </w:t>
      </w:r>
      <w:r w:rsidRPr="00EF01A8">
        <w:rPr>
          <w:szCs w:val="28"/>
        </w:rPr>
        <w:t>– Электрон.текстовые дан. – М.: Пер Сэ, 2012. – Режим д</w:t>
      </w:r>
      <w:r w:rsidRPr="00EF01A8">
        <w:rPr>
          <w:szCs w:val="28"/>
        </w:rPr>
        <w:t>о</w:t>
      </w:r>
      <w:r w:rsidRPr="00EF01A8">
        <w:rPr>
          <w:szCs w:val="28"/>
        </w:rPr>
        <w:t xml:space="preserve">ступа: </w:t>
      </w:r>
      <w:hyperlink r:id="rId16" w:history="1">
        <w:r w:rsidRPr="00EF01A8">
          <w:rPr>
            <w:rStyle w:val="ae"/>
            <w:szCs w:val="28"/>
          </w:rPr>
          <w:t>http://www.iprbookshop.ru/7431</w:t>
        </w:r>
      </w:hyperlink>
    </w:p>
    <w:p w:rsidR="00BE011A" w:rsidRPr="00EF01A8" w:rsidRDefault="00BE011A" w:rsidP="00EF01A8">
      <w:pPr>
        <w:pStyle w:val="ad"/>
        <w:widowControl w:val="0"/>
        <w:numPr>
          <w:ilvl w:val="0"/>
          <w:numId w:val="35"/>
        </w:numPr>
        <w:shd w:val="clear" w:color="auto" w:fill="FFFFFF"/>
        <w:tabs>
          <w:tab w:val="left" w:pos="1134"/>
        </w:tabs>
        <w:overflowPunct/>
        <w:ind w:left="0" w:firstLine="709"/>
        <w:jc w:val="left"/>
        <w:textAlignment w:val="auto"/>
        <w:rPr>
          <w:color w:val="000000"/>
          <w:szCs w:val="28"/>
        </w:rPr>
      </w:pPr>
      <w:r w:rsidRPr="00EF01A8">
        <w:rPr>
          <w:color w:val="000000"/>
          <w:szCs w:val="28"/>
        </w:rPr>
        <w:t xml:space="preserve">Дейнека, </w:t>
      </w:r>
      <w:r w:rsidRPr="00EF01A8">
        <w:rPr>
          <w:szCs w:val="28"/>
        </w:rPr>
        <w:t>А.В. Управление персоналом организации [Электронный ресурс]: учебник / А.В.Дейнека. – Электрон.текстовые дан. – М.: Дашков и К, 2015. – Режим доступа:http://www.iprbookshop.ru/52294</w:t>
      </w:r>
    </w:p>
    <w:p w:rsidR="00BE011A" w:rsidRPr="00247D11" w:rsidRDefault="00BE011A" w:rsidP="00247D11">
      <w:pPr>
        <w:widowControl w:val="0"/>
        <w:numPr>
          <w:ilvl w:val="0"/>
          <w:numId w:val="29"/>
        </w:numPr>
        <w:shd w:val="clear" w:color="auto" w:fill="FFFFFF"/>
        <w:tabs>
          <w:tab w:val="clear" w:pos="1400"/>
          <w:tab w:val="left" w:pos="990"/>
          <w:tab w:val="num" w:pos="1620"/>
        </w:tabs>
        <w:overflowPunct/>
        <w:ind w:left="0" w:firstLine="540"/>
        <w:textAlignment w:val="auto"/>
        <w:rPr>
          <w:color w:val="000000"/>
          <w:szCs w:val="28"/>
        </w:rPr>
      </w:pPr>
      <w:r w:rsidRPr="00EF01A8">
        <w:rPr>
          <w:szCs w:val="28"/>
        </w:rPr>
        <w:t>Бакирова, Г.Х. Психология р</w:t>
      </w:r>
      <w:r w:rsidRPr="00EF01A8">
        <w:rPr>
          <w:bCs/>
          <w:szCs w:val="28"/>
        </w:rPr>
        <w:t>азвити</w:t>
      </w:r>
      <w:r w:rsidRPr="00EF01A8">
        <w:rPr>
          <w:szCs w:val="28"/>
        </w:rPr>
        <w:t>я  и мотивации персонала [Эле</w:t>
      </w:r>
      <w:r w:rsidRPr="00EF01A8">
        <w:rPr>
          <w:szCs w:val="28"/>
        </w:rPr>
        <w:t>к</w:t>
      </w:r>
      <w:r w:rsidRPr="00EF01A8">
        <w:rPr>
          <w:szCs w:val="28"/>
        </w:rPr>
        <w:lastRenderedPageBreak/>
        <w:t>тронный ресурс]</w:t>
      </w:r>
      <w:r w:rsidRPr="00EF01A8">
        <w:rPr>
          <w:color w:val="000000"/>
          <w:szCs w:val="28"/>
        </w:rPr>
        <w:t xml:space="preserve">: учебное пособие </w:t>
      </w:r>
      <w:r w:rsidRPr="00EF01A8">
        <w:rPr>
          <w:szCs w:val="28"/>
        </w:rPr>
        <w:t xml:space="preserve">/ Г.Х. Бакирова – Электрон.текстовые дан. – М.: ЮНИТИ-ДАНА, 2012. – Режим доступа: </w:t>
      </w:r>
      <w:hyperlink r:id="rId17" w:history="1">
        <w:r w:rsidR="00247D11" w:rsidRPr="00534084">
          <w:rPr>
            <w:rStyle w:val="ae"/>
            <w:szCs w:val="28"/>
          </w:rPr>
          <w:t>http://www.iprbookshop.ru/15454</w:t>
        </w:r>
      </w:hyperlink>
    </w:p>
    <w:p w:rsidR="00BE011A" w:rsidRPr="00247D11" w:rsidRDefault="00BE011A" w:rsidP="00EF01A8">
      <w:pPr>
        <w:pStyle w:val="ad"/>
        <w:widowControl w:val="0"/>
        <w:numPr>
          <w:ilvl w:val="0"/>
          <w:numId w:val="35"/>
        </w:numPr>
        <w:shd w:val="clear" w:color="auto" w:fill="FFFFFF"/>
        <w:tabs>
          <w:tab w:val="left" w:pos="1134"/>
        </w:tabs>
        <w:overflowPunct/>
        <w:ind w:left="0" w:firstLine="709"/>
        <w:jc w:val="left"/>
        <w:textAlignment w:val="auto"/>
        <w:rPr>
          <w:color w:val="000000"/>
          <w:szCs w:val="28"/>
        </w:rPr>
      </w:pPr>
      <w:r w:rsidRPr="00247D11">
        <w:rPr>
          <w:szCs w:val="28"/>
        </w:rPr>
        <w:t xml:space="preserve">Гладкова, И.А. Адаптация выпускников вуза к рынку и сфере труда: учебное пособие / И.А. Гладкова, Н.Н. Реутов, В.Н. Фомин; под ред. В.Н. Фомина. – Белгород: Издательство БГТУ. – 2010. – 253 </w:t>
      </w:r>
    </w:p>
    <w:p w:rsidR="00247D11" w:rsidRPr="00247D11" w:rsidRDefault="00247D11" w:rsidP="00247D11">
      <w:pPr>
        <w:pStyle w:val="ad"/>
        <w:widowControl w:val="0"/>
        <w:shd w:val="clear" w:color="auto" w:fill="FFFFFF"/>
        <w:tabs>
          <w:tab w:val="left" w:pos="1134"/>
        </w:tabs>
        <w:overflowPunct/>
        <w:ind w:left="709" w:firstLine="0"/>
        <w:jc w:val="left"/>
        <w:textAlignment w:val="auto"/>
        <w:rPr>
          <w:color w:val="000000"/>
          <w:szCs w:val="28"/>
        </w:rPr>
      </w:pPr>
    </w:p>
    <w:p w:rsidR="00BE011A" w:rsidRPr="00541073" w:rsidRDefault="00BE011A" w:rsidP="00541073">
      <w:pPr>
        <w:pStyle w:val="3"/>
        <w:rPr>
          <w:rFonts w:ascii="Times New Roman" w:hAnsi="Times New Roman" w:cs="Times New Roman"/>
        </w:rPr>
      </w:pPr>
      <w:bookmarkStart w:id="5" w:name="_Toc518326475"/>
      <w:r w:rsidRPr="00541073">
        <w:rPr>
          <w:rFonts w:ascii="Times New Roman" w:hAnsi="Times New Roman" w:cs="Times New Roman"/>
        </w:rPr>
        <w:t>Тема 4. Управление трудовой адаптацией персонала</w:t>
      </w:r>
      <w:bookmarkEnd w:id="5"/>
    </w:p>
    <w:p w:rsidR="00BE011A" w:rsidRDefault="00BE011A" w:rsidP="00BE011A">
      <w:pPr>
        <w:rPr>
          <w:szCs w:val="28"/>
        </w:rPr>
      </w:pPr>
      <w:r>
        <w:rPr>
          <w:color w:val="000000"/>
          <w:szCs w:val="28"/>
        </w:rPr>
        <w:t>В данной теме раскрывается адаптация персонала как направление ка</w:t>
      </w:r>
      <w:r>
        <w:rPr>
          <w:color w:val="000000"/>
          <w:szCs w:val="28"/>
        </w:rPr>
        <w:t>д</w:t>
      </w:r>
      <w:r>
        <w:rPr>
          <w:color w:val="000000"/>
          <w:szCs w:val="28"/>
        </w:rPr>
        <w:t xml:space="preserve">рового менеджмента. </w:t>
      </w:r>
      <w:r w:rsidRPr="00215889">
        <w:rPr>
          <w:szCs w:val="28"/>
        </w:rPr>
        <w:t>Д</w:t>
      </w:r>
      <w:r>
        <w:rPr>
          <w:szCs w:val="28"/>
        </w:rPr>
        <w:t>ля</w:t>
      </w:r>
      <w:r w:rsidRPr="00215889">
        <w:rPr>
          <w:szCs w:val="28"/>
        </w:rPr>
        <w:t xml:space="preserve"> закрепления теоретического материала на практ</w:t>
      </w:r>
      <w:r w:rsidRPr="00215889">
        <w:rPr>
          <w:szCs w:val="28"/>
        </w:rPr>
        <w:t>и</w:t>
      </w:r>
      <w:r w:rsidRPr="00215889">
        <w:rPr>
          <w:szCs w:val="28"/>
        </w:rPr>
        <w:t>ческих занятиях рекомендуется организовать работу студентов по формул</w:t>
      </w:r>
      <w:r w:rsidRPr="00215889">
        <w:rPr>
          <w:szCs w:val="28"/>
        </w:rPr>
        <w:t>и</w:t>
      </w:r>
      <w:r w:rsidRPr="00215889">
        <w:rPr>
          <w:szCs w:val="28"/>
        </w:rPr>
        <w:t>рованию целей и задач адаптации</w:t>
      </w:r>
      <w:r>
        <w:rPr>
          <w:szCs w:val="28"/>
        </w:rPr>
        <w:t>, разработке программ адаптации персонала в организации. Особое внимание уделяется  вопросам мотивации персонала в период адаптации. Рассматривается сущность мониторинга адаптации перс</w:t>
      </w:r>
      <w:r>
        <w:rPr>
          <w:szCs w:val="28"/>
        </w:rPr>
        <w:t>о</w:t>
      </w:r>
      <w:r>
        <w:rPr>
          <w:szCs w:val="28"/>
        </w:rPr>
        <w:t>нала, внимание обучающихся акцентируется на критериях и показателях, позволяющих оценить характер протекания трудовой адаптации персонала. Изучаются особенности администрирования процесса адаптации персонала в организации.</w:t>
      </w:r>
    </w:p>
    <w:p w:rsidR="00BE011A" w:rsidRPr="00BE011A" w:rsidRDefault="00BE011A" w:rsidP="00BE011A">
      <w:pPr>
        <w:tabs>
          <w:tab w:val="left" w:pos="993"/>
        </w:tabs>
        <w:jc w:val="center"/>
        <w:rPr>
          <w:i/>
          <w:szCs w:val="28"/>
        </w:rPr>
      </w:pPr>
      <w:r w:rsidRPr="00BE011A">
        <w:rPr>
          <w:i/>
          <w:szCs w:val="28"/>
        </w:rPr>
        <w:t>Вопросы для самоконтроля</w:t>
      </w:r>
    </w:p>
    <w:p w:rsidR="00BE011A" w:rsidRPr="007C2750" w:rsidRDefault="00BE011A" w:rsidP="00BE011A">
      <w:pPr>
        <w:widowControl w:val="0"/>
        <w:numPr>
          <w:ilvl w:val="0"/>
          <w:numId w:val="34"/>
        </w:numPr>
        <w:tabs>
          <w:tab w:val="left" w:pos="403"/>
          <w:tab w:val="left" w:pos="709"/>
        </w:tabs>
        <w:overflowPunct/>
        <w:ind w:left="0" w:firstLine="426"/>
        <w:jc w:val="left"/>
        <w:textAlignment w:val="auto"/>
        <w:rPr>
          <w:szCs w:val="28"/>
        </w:rPr>
      </w:pPr>
      <w:r>
        <w:rPr>
          <w:szCs w:val="28"/>
        </w:rPr>
        <w:t>Раскройте сущность а</w:t>
      </w:r>
      <w:r w:rsidRPr="007C2750">
        <w:rPr>
          <w:szCs w:val="28"/>
        </w:rPr>
        <w:t>даптаци</w:t>
      </w:r>
      <w:r>
        <w:rPr>
          <w:szCs w:val="28"/>
        </w:rPr>
        <w:t>и</w:t>
      </w:r>
      <w:r w:rsidRPr="007C2750">
        <w:rPr>
          <w:szCs w:val="28"/>
        </w:rPr>
        <w:t xml:space="preserve"> персонала как направлени</w:t>
      </w:r>
      <w:r>
        <w:rPr>
          <w:szCs w:val="28"/>
        </w:rPr>
        <w:t>я</w:t>
      </w:r>
      <w:r w:rsidRPr="007C2750">
        <w:rPr>
          <w:szCs w:val="28"/>
        </w:rPr>
        <w:t xml:space="preserve"> кадрового менеджмен</w:t>
      </w:r>
      <w:r>
        <w:rPr>
          <w:szCs w:val="28"/>
        </w:rPr>
        <w:t>та.</w:t>
      </w:r>
    </w:p>
    <w:p w:rsidR="00BE011A" w:rsidRDefault="00BE011A" w:rsidP="00BE011A">
      <w:pPr>
        <w:widowControl w:val="0"/>
        <w:numPr>
          <w:ilvl w:val="0"/>
          <w:numId w:val="34"/>
        </w:numPr>
        <w:tabs>
          <w:tab w:val="left" w:pos="403"/>
          <w:tab w:val="left" w:pos="709"/>
        </w:tabs>
        <w:overflowPunct/>
        <w:ind w:left="0" w:firstLine="426"/>
        <w:jc w:val="left"/>
        <w:textAlignment w:val="auto"/>
        <w:rPr>
          <w:szCs w:val="28"/>
        </w:rPr>
      </w:pPr>
      <w:r>
        <w:rPr>
          <w:szCs w:val="28"/>
        </w:rPr>
        <w:t>В чем заключаются цели трудовой адаптации персонала?</w:t>
      </w:r>
    </w:p>
    <w:p w:rsidR="00BE011A" w:rsidRDefault="00E67D20" w:rsidP="00BE011A">
      <w:pPr>
        <w:widowControl w:val="0"/>
        <w:numPr>
          <w:ilvl w:val="0"/>
          <w:numId w:val="34"/>
        </w:numPr>
        <w:tabs>
          <w:tab w:val="left" w:pos="403"/>
          <w:tab w:val="left" w:pos="709"/>
        </w:tabs>
        <w:overflowPunct/>
        <w:ind w:left="0" w:firstLine="426"/>
        <w:jc w:val="left"/>
        <w:textAlignment w:val="auto"/>
        <w:rPr>
          <w:szCs w:val="28"/>
        </w:rPr>
      </w:pPr>
      <w:r>
        <w:rPr>
          <w:szCs w:val="28"/>
        </w:rPr>
        <w:t xml:space="preserve">Раскройте типовую структуру общей </w:t>
      </w:r>
      <w:r w:rsidR="00BE011A" w:rsidRPr="007C2750">
        <w:rPr>
          <w:szCs w:val="28"/>
        </w:rPr>
        <w:t xml:space="preserve">программы адаптации </w:t>
      </w:r>
      <w:r>
        <w:rPr>
          <w:szCs w:val="28"/>
        </w:rPr>
        <w:t>персонала.</w:t>
      </w:r>
    </w:p>
    <w:p w:rsidR="00E67D20" w:rsidRDefault="00E67D20" w:rsidP="00BE011A">
      <w:pPr>
        <w:widowControl w:val="0"/>
        <w:numPr>
          <w:ilvl w:val="0"/>
          <w:numId w:val="34"/>
        </w:numPr>
        <w:tabs>
          <w:tab w:val="left" w:pos="403"/>
          <w:tab w:val="left" w:pos="709"/>
        </w:tabs>
        <w:overflowPunct/>
        <w:ind w:left="0" w:firstLine="426"/>
        <w:jc w:val="left"/>
        <w:textAlignment w:val="auto"/>
        <w:rPr>
          <w:szCs w:val="28"/>
        </w:rPr>
      </w:pPr>
      <w:r>
        <w:rPr>
          <w:szCs w:val="28"/>
        </w:rPr>
        <w:t>Чем специальные программы адаптации отличаются от общих пр</w:t>
      </w:r>
      <w:r>
        <w:rPr>
          <w:szCs w:val="28"/>
        </w:rPr>
        <w:t>о</w:t>
      </w:r>
      <w:r>
        <w:rPr>
          <w:szCs w:val="28"/>
        </w:rPr>
        <w:t>грамм адаптации?</w:t>
      </w:r>
    </w:p>
    <w:p w:rsidR="00243E3F" w:rsidRPr="007C2750" w:rsidRDefault="00243E3F" w:rsidP="00BE011A">
      <w:pPr>
        <w:widowControl w:val="0"/>
        <w:numPr>
          <w:ilvl w:val="0"/>
          <w:numId w:val="34"/>
        </w:numPr>
        <w:tabs>
          <w:tab w:val="left" w:pos="403"/>
          <w:tab w:val="left" w:pos="709"/>
        </w:tabs>
        <w:overflowPunct/>
        <w:ind w:left="0" w:firstLine="426"/>
        <w:jc w:val="left"/>
        <w:textAlignment w:val="auto"/>
        <w:rPr>
          <w:szCs w:val="28"/>
        </w:rPr>
      </w:pPr>
      <w:r>
        <w:rPr>
          <w:rFonts w:eastAsia="Batang"/>
          <w:szCs w:val="28"/>
          <w:lang w:eastAsia="ko-KR"/>
        </w:rPr>
        <w:t>Проведите сравнительный анализ пассивной и активной стратегий адаптации сотрудников.</w:t>
      </w:r>
    </w:p>
    <w:p w:rsidR="00BE011A" w:rsidRPr="007C2750" w:rsidRDefault="003A22BD" w:rsidP="00BE011A">
      <w:pPr>
        <w:widowControl w:val="0"/>
        <w:numPr>
          <w:ilvl w:val="0"/>
          <w:numId w:val="34"/>
        </w:numPr>
        <w:tabs>
          <w:tab w:val="left" w:pos="403"/>
          <w:tab w:val="left" w:pos="709"/>
        </w:tabs>
        <w:overflowPunct/>
        <w:ind w:left="0" w:firstLine="426"/>
        <w:jc w:val="left"/>
        <w:textAlignment w:val="auto"/>
        <w:rPr>
          <w:szCs w:val="28"/>
        </w:rPr>
      </w:pPr>
      <w:r>
        <w:rPr>
          <w:szCs w:val="28"/>
        </w:rPr>
        <w:t>Охарактеризуйте основные методы адаптации персонала.</w:t>
      </w:r>
    </w:p>
    <w:p w:rsidR="00BE011A" w:rsidRPr="007C2750" w:rsidRDefault="003A22BD" w:rsidP="00BE011A">
      <w:pPr>
        <w:widowControl w:val="0"/>
        <w:numPr>
          <w:ilvl w:val="0"/>
          <w:numId w:val="34"/>
        </w:numPr>
        <w:tabs>
          <w:tab w:val="left" w:pos="403"/>
          <w:tab w:val="left" w:pos="709"/>
        </w:tabs>
        <w:overflowPunct/>
        <w:ind w:left="0" w:firstLine="426"/>
        <w:jc w:val="left"/>
        <w:textAlignment w:val="auto"/>
        <w:rPr>
          <w:szCs w:val="28"/>
        </w:rPr>
      </w:pPr>
      <w:r>
        <w:rPr>
          <w:szCs w:val="28"/>
        </w:rPr>
        <w:t>Каким образом можно осуществлять м</w:t>
      </w:r>
      <w:r w:rsidR="00BE011A" w:rsidRPr="007C2750">
        <w:rPr>
          <w:szCs w:val="28"/>
        </w:rPr>
        <w:t>отиваци</w:t>
      </w:r>
      <w:r>
        <w:rPr>
          <w:szCs w:val="28"/>
        </w:rPr>
        <w:t>ю</w:t>
      </w:r>
      <w:r w:rsidR="00BE011A" w:rsidRPr="007C2750">
        <w:rPr>
          <w:szCs w:val="28"/>
        </w:rPr>
        <w:t xml:space="preserve"> сотрудников в период адапта</w:t>
      </w:r>
      <w:r>
        <w:rPr>
          <w:szCs w:val="28"/>
        </w:rPr>
        <w:t>ции?</w:t>
      </w:r>
    </w:p>
    <w:p w:rsidR="00BE011A" w:rsidRPr="007C2750" w:rsidRDefault="003A22BD" w:rsidP="00BE011A">
      <w:pPr>
        <w:widowControl w:val="0"/>
        <w:numPr>
          <w:ilvl w:val="0"/>
          <w:numId w:val="34"/>
        </w:numPr>
        <w:tabs>
          <w:tab w:val="left" w:pos="403"/>
          <w:tab w:val="left" w:pos="709"/>
        </w:tabs>
        <w:overflowPunct/>
        <w:ind w:left="0" w:firstLine="426"/>
        <w:jc w:val="left"/>
        <w:textAlignment w:val="auto"/>
        <w:rPr>
          <w:szCs w:val="28"/>
        </w:rPr>
      </w:pPr>
      <w:r>
        <w:rPr>
          <w:szCs w:val="28"/>
        </w:rPr>
        <w:t>Раскройте сущность  м</w:t>
      </w:r>
      <w:r w:rsidR="00BE011A" w:rsidRPr="007C2750">
        <w:rPr>
          <w:szCs w:val="28"/>
        </w:rPr>
        <w:t>ониторинг</w:t>
      </w:r>
      <w:r>
        <w:rPr>
          <w:szCs w:val="28"/>
        </w:rPr>
        <w:t>а трудовой</w:t>
      </w:r>
      <w:r w:rsidR="00BE011A" w:rsidRPr="007C2750">
        <w:rPr>
          <w:szCs w:val="28"/>
        </w:rPr>
        <w:t xml:space="preserve"> адаптации персонала</w:t>
      </w:r>
      <w:r>
        <w:rPr>
          <w:szCs w:val="28"/>
        </w:rPr>
        <w:t>.</w:t>
      </w:r>
    </w:p>
    <w:p w:rsidR="00BE011A" w:rsidRPr="007C2750" w:rsidRDefault="00EF01A8" w:rsidP="00BE011A">
      <w:pPr>
        <w:widowControl w:val="0"/>
        <w:numPr>
          <w:ilvl w:val="0"/>
          <w:numId w:val="34"/>
        </w:numPr>
        <w:tabs>
          <w:tab w:val="left" w:pos="403"/>
          <w:tab w:val="left" w:pos="709"/>
        </w:tabs>
        <w:overflowPunct/>
        <w:ind w:left="0" w:firstLine="426"/>
        <w:jc w:val="left"/>
        <w:textAlignment w:val="auto"/>
        <w:rPr>
          <w:szCs w:val="28"/>
        </w:rPr>
      </w:pPr>
      <w:r>
        <w:rPr>
          <w:szCs w:val="28"/>
        </w:rPr>
        <w:t>Каким образом осуществляется управление</w:t>
      </w:r>
      <w:r w:rsidR="00BE011A" w:rsidRPr="007C2750">
        <w:rPr>
          <w:szCs w:val="28"/>
        </w:rPr>
        <w:t xml:space="preserve"> процесс</w:t>
      </w:r>
      <w:r>
        <w:rPr>
          <w:szCs w:val="28"/>
        </w:rPr>
        <w:t>ом</w:t>
      </w:r>
      <w:r w:rsidR="00BE011A" w:rsidRPr="007C2750">
        <w:rPr>
          <w:szCs w:val="28"/>
        </w:rPr>
        <w:t xml:space="preserve"> адаптации пе</w:t>
      </w:r>
      <w:r w:rsidR="00BE011A" w:rsidRPr="007C2750">
        <w:rPr>
          <w:szCs w:val="28"/>
        </w:rPr>
        <w:t>р</w:t>
      </w:r>
      <w:r w:rsidR="00BE011A" w:rsidRPr="007C2750">
        <w:rPr>
          <w:szCs w:val="28"/>
        </w:rPr>
        <w:t>сона</w:t>
      </w:r>
      <w:r>
        <w:rPr>
          <w:szCs w:val="28"/>
        </w:rPr>
        <w:t>ла?</w:t>
      </w:r>
    </w:p>
    <w:p w:rsidR="00BE011A" w:rsidRPr="00FE6B0C" w:rsidRDefault="00BE011A" w:rsidP="00BE011A">
      <w:pPr>
        <w:tabs>
          <w:tab w:val="left" w:pos="851"/>
        </w:tabs>
        <w:rPr>
          <w:szCs w:val="28"/>
        </w:rPr>
      </w:pPr>
      <w:r w:rsidRPr="00E63B54">
        <w:rPr>
          <w:i/>
          <w:szCs w:val="28"/>
        </w:rPr>
        <w:t>Термины и понятия</w:t>
      </w:r>
      <w:r w:rsidRPr="00D909D7">
        <w:rPr>
          <w:szCs w:val="28"/>
        </w:rPr>
        <w:t>:</w:t>
      </w:r>
      <w:r>
        <w:rPr>
          <w:szCs w:val="28"/>
        </w:rPr>
        <w:t xml:space="preserve"> управление трудовой адаптацией, общие и спец</w:t>
      </w:r>
      <w:r>
        <w:rPr>
          <w:szCs w:val="28"/>
        </w:rPr>
        <w:t>и</w:t>
      </w:r>
      <w:r>
        <w:rPr>
          <w:szCs w:val="28"/>
        </w:rPr>
        <w:t xml:space="preserve">ализированные программы трудовой адаптации, мониторинг </w:t>
      </w:r>
      <w:r w:rsidRPr="007C2750">
        <w:rPr>
          <w:szCs w:val="28"/>
        </w:rPr>
        <w:t>адаптации пе</w:t>
      </w:r>
      <w:r w:rsidRPr="007C2750">
        <w:rPr>
          <w:szCs w:val="28"/>
        </w:rPr>
        <w:t>р</w:t>
      </w:r>
      <w:r w:rsidRPr="007C2750">
        <w:rPr>
          <w:szCs w:val="28"/>
        </w:rPr>
        <w:t>сонала</w:t>
      </w:r>
      <w:r>
        <w:rPr>
          <w:szCs w:val="28"/>
        </w:rPr>
        <w:t>.</w:t>
      </w:r>
    </w:p>
    <w:p w:rsidR="00957746" w:rsidRDefault="00957746" w:rsidP="002B47F5">
      <w:pPr>
        <w:jc w:val="center"/>
        <w:rPr>
          <w:i/>
        </w:rPr>
      </w:pPr>
      <w:r w:rsidRPr="002B47F5">
        <w:rPr>
          <w:i/>
        </w:rPr>
        <w:t>Литература</w:t>
      </w:r>
    </w:p>
    <w:p w:rsidR="00EF01A8" w:rsidRPr="00247D11" w:rsidRDefault="00EF01A8" w:rsidP="00247D11">
      <w:pPr>
        <w:pStyle w:val="ad"/>
        <w:widowControl w:val="0"/>
        <w:numPr>
          <w:ilvl w:val="0"/>
          <w:numId w:val="43"/>
        </w:numPr>
        <w:shd w:val="clear" w:color="auto" w:fill="FFFFFF"/>
        <w:tabs>
          <w:tab w:val="left" w:pos="1134"/>
        </w:tabs>
        <w:overflowPunct/>
        <w:ind w:left="0" w:firstLine="709"/>
        <w:jc w:val="left"/>
        <w:textAlignment w:val="auto"/>
        <w:rPr>
          <w:szCs w:val="28"/>
        </w:rPr>
      </w:pPr>
      <w:r w:rsidRPr="00247D11">
        <w:rPr>
          <w:szCs w:val="28"/>
        </w:rPr>
        <w:t xml:space="preserve">Максимцев, И.А. Управление человеческими ресурсами: учеб.для бакалавров/ И.А. Максимцев, Н.А. Горелов – </w:t>
      </w:r>
      <w:r w:rsidRPr="00247D11">
        <w:rPr>
          <w:rFonts w:eastAsia="Batang"/>
          <w:szCs w:val="28"/>
          <w:lang w:eastAsia="ko-KR"/>
        </w:rPr>
        <w:t>М.: Юрайт,</w:t>
      </w:r>
      <w:r w:rsidRPr="00247D11">
        <w:rPr>
          <w:szCs w:val="28"/>
        </w:rPr>
        <w:t xml:space="preserve"> 2016. – 525 с.</w:t>
      </w:r>
    </w:p>
    <w:p w:rsidR="00EF01A8" w:rsidRPr="00247D11" w:rsidRDefault="00EF01A8" w:rsidP="00247D11">
      <w:pPr>
        <w:pStyle w:val="ad"/>
        <w:widowControl w:val="0"/>
        <w:numPr>
          <w:ilvl w:val="0"/>
          <w:numId w:val="43"/>
        </w:numPr>
        <w:shd w:val="clear" w:color="auto" w:fill="FFFFFF"/>
        <w:tabs>
          <w:tab w:val="left" w:pos="1134"/>
        </w:tabs>
        <w:overflowPunct/>
        <w:ind w:left="0" w:firstLine="709"/>
        <w:jc w:val="left"/>
        <w:textAlignment w:val="auto"/>
        <w:rPr>
          <w:szCs w:val="28"/>
        </w:rPr>
      </w:pPr>
      <w:r w:rsidRPr="00247D11">
        <w:rPr>
          <w:szCs w:val="28"/>
        </w:rPr>
        <w:t xml:space="preserve">Царегородцев, Ю.Н. </w:t>
      </w:r>
      <w:r w:rsidRPr="00247D11">
        <w:rPr>
          <w:bCs/>
          <w:szCs w:val="28"/>
        </w:rPr>
        <w:t>Развити</w:t>
      </w:r>
      <w:r w:rsidRPr="00247D11">
        <w:rPr>
          <w:szCs w:val="28"/>
        </w:rPr>
        <w:t>е человеческого потенциала организ</w:t>
      </w:r>
      <w:r w:rsidRPr="00247D11">
        <w:rPr>
          <w:szCs w:val="28"/>
        </w:rPr>
        <w:t>а</w:t>
      </w:r>
      <w:r w:rsidRPr="00247D11">
        <w:rPr>
          <w:szCs w:val="28"/>
        </w:rPr>
        <w:t>ций [Электронный ресурс]</w:t>
      </w:r>
      <w:r w:rsidRPr="00247D11">
        <w:rPr>
          <w:color w:val="000000"/>
          <w:szCs w:val="28"/>
        </w:rPr>
        <w:t xml:space="preserve">: учебное пособие </w:t>
      </w:r>
      <w:r w:rsidRPr="00247D11">
        <w:rPr>
          <w:szCs w:val="28"/>
        </w:rPr>
        <w:t>/ Ю.Н. Царегородцев. – Эле</w:t>
      </w:r>
      <w:r w:rsidRPr="00247D11">
        <w:rPr>
          <w:szCs w:val="28"/>
        </w:rPr>
        <w:t>к</w:t>
      </w:r>
      <w:r w:rsidRPr="00247D11">
        <w:rPr>
          <w:szCs w:val="28"/>
        </w:rPr>
        <w:t xml:space="preserve">трон.текстовые дан. – М.: Московский гуманитарный университет, 2012. – Режим доступа: </w:t>
      </w:r>
      <w:hyperlink r:id="rId18" w:history="1">
        <w:r w:rsidRPr="00247D11">
          <w:rPr>
            <w:rStyle w:val="ae"/>
            <w:szCs w:val="28"/>
          </w:rPr>
          <w:t>http://www.iprbookshop.ru/8616</w:t>
        </w:r>
      </w:hyperlink>
    </w:p>
    <w:p w:rsidR="00EF01A8" w:rsidRPr="00247D11" w:rsidRDefault="00EF01A8" w:rsidP="00247D11">
      <w:pPr>
        <w:pStyle w:val="ad"/>
        <w:widowControl w:val="0"/>
        <w:numPr>
          <w:ilvl w:val="0"/>
          <w:numId w:val="43"/>
        </w:numPr>
        <w:shd w:val="clear" w:color="auto" w:fill="FFFFFF"/>
        <w:tabs>
          <w:tab w:val="left" w:pos="1134"/>
        </w:tabs>
        <w:overflowPunct/>
        <w:ind w:left="0" w:firstLine="709"/>
        <w:jc w:val="left"/>
        <w:textAlignment w:val="auto"/>
        <w:rPr>
          <w:szCs w:val="28"/>
        </w:rPr>
      </w:pPr>
      <w:r w:rsidRPr="00247D11">
        <w:rPr>
          <w:color w:val="000000"/>
          <w:szCs w:val="28"/>
        </w:rPr>
        <w:t>Дикая, Л.Г. Психология адаптации и социальная среда. Совреме</w:t>
      </w:r>
      <w:r w:rsidRPr="00247D11">
        <w:rPr>
          <w:color w:val="000000"/>
          <w:szCs w:val="28"/>
        </w:rPr>
        <w:t>н</w:t>
      </w:r>
      <w:r w:rsidRPr="00247D11">
        <w:rPr>
          <w:color w:val="000000"/>
          <w:szCs w:val="28"/>
        </w:rPr>
        <w:lastRenderedPageBreak/>
        <w:t xml:space="preserve">ные подходы, проблемы, перспективы </w:t>
      </w:r>
      <w:r w:rsidRPr="00247D11">
        <w:rPr>
          <w:szCs w:val="28"/>
        </w:rPr>
        <w:t>[Электронный ресурс]</w:t>
      </w:r>
      <w:r w:rsidRPr="00247D11">
        <w:rPr>
          <w:color w:val="000000"/>
          <w:szCs w:val="28"/>
        </w:rPr>
        <w:t>: учебное пос</w:t>
      </w:r>
      <w:r w:rsidRPr="00247D11">
        <w:rPr>
          <w:color w:val="000000"/>
          <w:szCs w:val="28"/>
        </w:rPr>
        <w:t>о</w:t>
      </w:r>
      <w:r w:rsidRPr="00247D11">
        <w:rPr>
          <w:color w:val="000000"/>
          <w:szCs w:val="28"/>
        </w:rPr>
        <w:t xml:space="preserve">бие/ Л.Г. Дикая. </w:t>
      </w:r>
      <w:r w:rsidRPr="00247D11">
        <w:rPr>
          <w:szCs w:val="28"/>
        </w:rPr>
        <w:t>– Электрон.текстовые дан. – М.: Пер Сэ, 2012. – Режим д</w:t>
      </w:r>
      <w:r w:rsidRPr="00247D11">
        <w:rPr>
          <w:szCs w:val="28"/>
        </w:rPr>
        <w:t>о</w:t>
      </w:r>
      <w:r w:rsidRPr="00247D11">
        <w:rPr>
          <w:szCs w:val="28"/>
        </w:rPr>
        <w:t xml:space="preserve">ступа: </w:t>
      </w:r>
      <w:hyperlink r:id="rId19" w:history="1">
        <w:r w:rsidRPr="00247D11">
          <w:rPr>
            <w:rStyle w:val="ae"/>
            <w:szCs w:val="28"/>
          </w:rPr>
          <w:t>http://www.iprbookshop.ru/7431</w:t>
        </w:r>
      </w:hyperlink>
    </w:p>
    <w:p w:rsidR="00EF01A8" w:rsidRPr="00247D11" w:rsidRDefault="00EF01A8" w:rsidP="00247D11">
      <w:pPr>
        <w:pStyle w:val="ad"/>
        <w:widowControl w:val="0"/>
        <w:numPr>
          <w:ilvl w:val="0"/>
          <w:numId w:val="43"/>
        </w:numPr>
        <w:shd w:val="clear" w:color="auto" w:fill="FFFFFF"/>
        <w:tabs>
          <w:tab w:val="left" w:pos="1134"/>
        </w:tabs>
        <w:overflowPunct/>
        <w:ind w:left="0" w:firstLine="709"/>
        <w:jc w:val="left"/>
        <w:textAlignment w:val="auto"/>
        <w:rPr>
          <w:color w:val="000000"/>
          <w:szCs w:val="28"/>
        </w:rPr>
      </w:pPr>
      <w:r w:rsidRPr="00247D11">
        <w:rPr>
          <w:color w:val="000000"/>
          <w:szCs w:val="28"/>
        </w:rPr>
        <w:t xml:space="preserve">Дейнека, </w:t>
      </w:r>
      <w:r w:rsidRPr="00247D11">
        <w:rPr>
          <w:szCs w:val="28"/>
        </w:rPr>
        <w:t>А.В. Управление персоналом организации [Электронный ресурс]: учебник / А.В.Дейнека. – Электрон.текстовые дан. – М.: Дашков и К, 2015. – Режим доступа:http://www.iprbookshop.ru/52294</w:t>
      </w:r>
    </w:p>
    <w:p w:rsidR="00EF01A8" w:rsidRPr="00247D11" w:rsidRDefault="00EF01A8" w:rsidP="00247D11">
      <w:pPr>
        <w:widowControl w:val="0"/>
        <w:numPr>
          <w:ilvl w:val="0"/>
          <w:numId w:val="43"/>
        </w:numPr>
        <w:shd w:val="clear" w:color="auto" w:fill="FFFFFF"/>
        <w:tabs>
          <w:tab w:val="left" w:pos="990"/>
        </w:tabs>
        <w:overflowPunct/>
        <w:ind w:left="0" w:firstLine="709"/>
        <w:textAlignment w:val="auto"/>
        <w:rPr>
          <w:color w:val="000000"/>
          <w:szCs w:val="28"/>
        </w:rPr>
      </w:pPr>
      <w:r w:rsidRPr="00247D11">
        <w:rPr>
          <w:szCs w:val="28"/>
        </w:rPr>
        <w:t>Бакирова, Г.Х. Психология р</w:t>
      </w:r>
      <w:r w:rsidRPr="00247D11">
        <w:rPr>
          <w:bCs/>
          <w:szCs w:val="28"/>
        </w:rPr>
        <w:t>азвити</w:t>
      </w:r>
      <w:r w:rsidRPr="00247D11">
        <w:rPr>
          <w:szCs w:val="28"/>
        </w:rPr>
        <w:t>я  и мотивации персонала [Эле</w:t>
      </w:r>
      <w:r w:rsidRPr="00247D11">
        <w:rPr>
          <w:szCs w:val="28"/>
        </w:rPr>
        <w:t>к</w:t>
      </w:r>
      <w:r w:rsidRPr="00247D11">
        <w:rPr>
          <w:szCs w:val="28"/>
        </w:rPr>
        <w:t>тронный ресурс]</w:t>
      </w:r>
      <w:r w:rsidRPr="00247D11">
        <w:rPr>
          <w:color w:val="000000"/>
          <w:szCs w:val="28"/>
        </w:rPr>
        <w:t xml:space="preserve">: учебное пособие </w:t>
      </w:r>
      <w:r w:rsidRPr="00247D11">
        <w:rPr>
          <w:szCs w:val="28"/>
        </w:rPr>
        <w:t xml:space="preserve">/ Г.Х. Бакирова – Электрон.текстовые дан. – М.: ЮНИТИ-ДАНА, 2012. – Режим доступа: </w:t>
      </w:r>
      <w:hyperlink r:id="rId20" w:history="1">
        <w:r w:rsidR="00247D11" w:rsidRPr="00247D11">
          <w:rPr>
            <w:rStyle w:val="ae"/>
            <w:szCs w:val="28"/>
          </w:rPr>
          <w:t>http://www.iprbookshop.ru/15454</w:t>
        </w:r>
      </w:hyperlink>
    </w:p>
    <w:p w:rsidR="002B47F5" w:rsidRPr="00247D11" w:rsidRDefault="00EF01A8" w:rsidP="00247D11">
      <w:pPr>
        <w:pStyle w:val="ad"/>
        <w:widowControl w:val="0"/>
        <w:numPr>
          <w:ilvl w:val="0"/>
          <w:numId w:val="43"/>
        </w:numPr>
        <w:shd w:val="clear" w:color="auto" w:fill="FFFFFF"/>
        <w:tabs>
          <w:tab w:val="left" w:pos="1134"/>
        </w:tabs>
        <w:overflowPunct/>
        <w:ind w:left="0" w:firstLine="709"/>
        <w:textAlignment w:val="auto"/>
      </w:pPr>
      <w:r w:rsidRPr="00247D11">
        <w:rPr>
          <w:szCs w:val="28"/>
        </w:rPr>
        <w:t xml:space="preserve">Гладкова, И.А. Адаптация выпускников вуза к рынку и сфере труда: учебное пособие / И.А. Гладкова, Н.Н. Реутов, В.Н. Фомин; под ред. В.Н. Фомина. – Белгород: Издательство БГТУ. – 2010. – 253 </w:t>
      </w:r>
    </w:p>
    <w:p w:rsidR="00247D11" w:rsidRPr="00247D11" w:rsidRDefault="00247D11" w:rsidP="00247D11">
      <w:pPr>
        <w:pStyle w:val="ad"/>
        <w:widowControl w:val="0"/>
        <w:shd w:val="clear" w:color="auto" w:fill="FFFFFF"/>
        <w:tabs>
          <w:tab w:val="left" w:pos="1134"/>
        </w:tabs>
        <w:overflowPunct/>
        <w:ind w:left="709" w:firstLine="0"/>
        <w:textAlignment w:val="auto"/>
        <w:rPr>
          <w:i/>
        </w:rPr>
      </w:pPr>
    </w:p>
    <w:p w:rsidR="00053ACC" w:rsidRPr="00443059" w:rsidRDefault="00053ACC" w:rsidP="00443059">
      <w:pPr>
        <w:pStyle w:val="3"/>
        <w:spacing w:before="0" w:after="0"/>
        <w:rPr>
          <w:rFonts w:ascii="Times New Roman" w:hAnsi="Times New Roman" w:cs="Times New Roman"/>
        </w:rPr>
      </w:pPr>
      <w:bookmarkStart w:id="6" w:name="_Toc518326476"/>
      <w:r w:rsidRPr="00443059">
        <w:rPr>
          <w:rFonts w:ascii="Times New Roman" w:hAnsi="Times New Roman" w:cs="Times New Roman"/>
        </w:rPr>
        <w:t>Тема 5. Организация профессионального обучения</w:t>
      </w:r>
      <w:bookmarkEnd w:id="6"/>
    </w:p>
    <w:p w:rsidR="00053ACC" w:rsidRPr="00443059" w:rsidRDefault="00053ACC" w:rsidP="00443059">
      <w:pPr>
        <w:pStyle w:val="3"/>
        <w:spacing w:before="0" w:after="0"/>
        <w:rPr>
          <w:rFonts w:ascii="Times New Roman" w:hAnsi="Times New Roman" w:cs="Times New Roman"/>
        </w:rPr>
      </w:pPr>
      <w:bookmarkStart w:id="7" w:name="_Toc518326477"/>
      <w:r w:rsidRPr="00443059">
        <w:rPr>
          <w:rFonts w:ascii="Times New Roman" w:hAnsi="Times New Roman" w:cs="Times New Roman"/>
        </w:rPr>
        <w:t>и повышения квалификации персонала</w:t>
      </w:r>
      <w:bookmarkEnd w:id="7"/>
    </w:p>
    <w:p w:rsidR="00053ACC" w:rsidRPr="00981FBF" w:rsidRDefault="00053ACC" w:rsidP="00053ACC">
      <w:pPr>
        <w:tabs>
          <w:tab w:val="left" w:pos="709"/>
        </w:tabs>
        <w:ind w:right="-2"/>
        <w:rPr>
          <w:b/>
          <w:szCs w:val="28"/>
        </w:rPr>
      </w:pPr>
      <w:r>
        <w:rPr>
          <w:color w:val="000000"/>
          <w:szCs w:val="28"/>
        </w:rPr>
        <w:t>В данной теме изучаются</w:t>
      </w:r>
      <w:r>
        <w:rPr>
          <w:szCs w:val="28"/>
        </w:rPr>
        <w:t xml:space="preserve"> вопросы управления профессиональным ра</w:t>
      </w:r>
      <w:r>
        <w:rPr>
          <w:szCs w:val="28"/>
        </w:rPr>
        <w:t>з</w:t>
      </w:r>
      <w:r>
        <w:rPr>
          <w:szCs w:val="28"/>
        </w:rPr>
        <w:t>витием персонала. Раскрывается сущность процесса профессионального ра</w:t>
      </w:r>
      <w:r>
        <w:rPr>
          <w:szCs w:val="28"/>
        </w:rPr>
        <w:t>з</w:t>
      </w:r>
      <w:r>
        <w:rPr>
          <w:szCs w:val="28"/>
        </w:rPr>
        <w:t>вития</w:t>
      </w:r>
      <w:r w:rsidRPr="00E95DC9">
        <w:rPr>
          <w:szCs w:val="28"/>
        </w:rPr>
        <w:t xml:space="preserve">. </w:t>
      </w:r>
      <w:r>
        <w:rPr>
          <w:szCs w:val="28"/>
        </w:rPr>
        <w:t>Рассматривается организация обучения персонала в организации</w:t>
      </w:r>
      <w:r w:rsidRPr="00E95DC9">
        <w:rPr>
          <w:szCs w:val="28"/>
        </w:rPr>
        <w:t xml:space="preserve">. </w:t>
      </w:r>
      <w:r>
        <w:rPr>
          <w:szCs w:val="28"/>
        </w:rPr>
        <w:t>Обучающиеся знакомятся с основными концепциями и подходами к обуч</w:t>
      </w:r>
      <w:r>
        <w:rPr>
          <w:szCs w:val="28"/>
        </w:rPr>
        <w:t>е</w:t>
      </w:r>
      <w:r>
        <w:rPr>
          <w:szCs w:val="28"/>
        </w:rPr>
        <w:t>нию персонала. Рассматриваютсявиды и методы обучения сотрудников. Ра</w:t>
      </w:r>
      <w:r>
        <w:rPr>
          <w:szCs w:val="28"/>
        </w:rPr>
        <w:t>с</w:t>
      </w:r>
      <w:r>
        <w:rPr>
          <w:szCs w:val="28"/>
        </w:rPr>
        <w:t>крывается  р</w:t>
      </w:r>
      <w:r w:rsidRPr="00981FBF">
        <w:rPr>
          <w:szCs w:val="28"/>
        </w:rPr>
        <w:t>оль службы управления персоналом в организации обучения кадров</w:t>
      </w:r>
      <w:r>
        <w:rPr>
          <w:b/>
          <w:szCs w:val="28"/>
        </w:rPr>
        <w:t xml:space="preserve">. </w:t>
      </w:r>
      <w:r>
        <w:rPr>
          <w:szCs w:val="28"/>
        </w:rPr>
        <w:t>Особое внимание уделяется  вопросам оценки эффективности обуч</w:t>
      </w:r>
      <w:r>
        <w:rPr>
          <w:szCs w:val="28"/>
        </w:rPr>
        <w:t>е</w:t>
      </w:r>
      <w:r>
        <w:rPr>
          <w:szCs w:val="28"/>
        </w:rPr>
        <w:t>ния персонала.</w:t>
      </w:r>
    </w:p>
    <w:p w:rsidR="00053ACC" w:rsidRPr="00053ACC" w:rsidRDefault="00053ACC" w:rsidP="00053ACC">
      <w:pPr>
        <w:tabs>
          <w:tab w:val="left" w:pos="993"/>
        </w:tabs>
        <w:jc w:val="center"/>
        <w:rPr>
          <w:i/>
          <w:szCs w:val="28"/>
        </w:rPr>
      </w:pPr>
      <w:r w:rsidRPr="00053ACC">
        <w:rPr>
          <w:i/>
          <w:szCs w:val="28"/>
        </w:rPr>
        <w:t>Вопросы для самоконтроля</w:t>
      </w:r>
    </w:p>
    <w:p w:rsidR="00053ACC" w:rsidRPr="00981FBF" w:rsidRDefault="00053ACC" w:rsidP="00053ACC">
      <w:pPr>
        <w:widowControl w:val="0"/>
        <w:numPr>
          <w:ilvl w:val="0"/>
          <w:numId w:val="36"/>
        </w:numPr>
        <w:tabs>
          <w:tab w:val="left" w:pos="359"/>
          <w:tab w:val="left" w:pos="709"/>
        </w:tabs>
        <w:overflowPunct/>
        <w:ind w:left="0" w:firstLine="426"/>
        <w:textAlignment w:val="auto"/>
        <w:rPr>
          <w:szCs w:val="28"/>
        </w:rPr>
      </w:pPr>
      <w:r>
        <w:rPr>
          <w:szCs w:val="28"/>
        </w:rPr>
        <w:t xml:space="preserve">Сформулируйте определение </w:t>
      </w:r>
      <w:r w:rsidR="00EE6956">
        <w:rPr>
          <w:szCs w:val="28"/>
        </w:rPr>
        <w:t xml:space="preserve">понятия </w:t>
      </w:r>
      <w:r>
        <w:rPr>
          <w:szCs w:val="28"/>
        </w:rPr>
        <w:t>«</w:t>
      </w:r>
      <w:r w:rsidRPr="00981FBF">
        <w:rPr>
          <w:szCs w:val="28"/>
        </w:rPr>
        <w:t>профессиональн</w:t>
      </w:r>
      <w:r>
        <w:rPr>
          <w:szCs w:val="28"/>
        </w:rPr>
        <w:t>ое развитие</w:t>
      </w:r>
      <w:r w:rsidRPr="00981FBF">
        <w:rPr>
          <w:szCs w:val="28"/>
        </w:rPr>
        <w:t xml:space="preserve"> персонала</w:t>
      </w:r>
      <w:r>
        <w:rPr>
          <w:szCs w:val="28"/>
        </w:rPr>
        <w:t>»</w:t>
      </w:r>
      <w:r w:rsidR="00EE6956">
        <w:rPr>
          <w:szCs w:val="28"/>
        </w:rPr>
        <w:t>.</w:t>
      </w:r>
    </w:p>
    <w:p w:rsidR="00053ACC" w:rsidRDefault="00EE6956" w:rsidP="00053ACC">
      <w:pPr>
        <w:widowControl w:val="0"/>
        <w:numPr>
          <w:ilvl w:val="0"/>
          <w:numId w:val="36"/>
        </w:numPr>
        <w:tabs>
          <w:tab w:val="left" w:pos="359"/>
          <w:tab w:val="left" w:pos="709"/>
        </w:tabs>
        <w:overflowPunct/>
        <w:ind w:left="0" w:firstLine="426"/>
        <w:textAlignment w:val="auto"/>
        <w:rPr>
          <w:szCs w:val="28"/>
        </w:rPr>
      </w:pPr>
      <w:r>
        <w:rPr>
          <w:szCs w:val="28"/>
        </w:rPr>
        <w:t>Какие существуют подходы к о</w:t>
      </w:r>
      <w:r w:rsidR="00053ACC" w:rsidRPr="00981FBF">
        <w:rPr>
          <w:szCs w:val="28"/>
        </w:rPr>
        <w:t>рганизаци</w:t>
      </w:r>
      <w:r>
        <w:rPr>
          <w:szCs w:val="28"/>
        </w:rPr>
        <w:t>и</w:t>
      </w:r>
      <w:r w:rsidR="00053ACC" w:rsidRPr="00981FBF">
        <w:rPr>
          <w:szCs w:val="28"/>
        </w:rPr>
        <w:t xml:space="preserve"> обучения персонала</w:t>
      </w:r>
      <w:r>
        <w:rPr>
          <w:szCs w:val="28"/>
        </w:rPr>
        <w:t>?</w:t>
      </w:r>
    </w:p>
    <w:p w:rsidR="006264FF" w:rsidRPr="00981FBF" w:rsidRDefault="006264FF" w:rsidP="00053ACC">
      <w:pPr>
        <w:widowControl w:val="0"/>
        <w:numPr>
          <w:ilvl w:val="0"/>
          <w:numId w:val="36"/>
        </w:numPr>
        <w:tabs>
          <w:tab w:val="left" w:pos="359"/>
          <w:tab w:val="left" w:pos="709"/>
        </w:tabs>
        <w:overflowPunct/>
        <w:ind w:left="0" w:firstLine="426"/>
        <w:textAlignment w:val="auto"/>
        <w:rPr>
          <w:szCs w:val="28"/>
        </w:rPr>
      </w:pPr>
      <w:r>
        <w:rPr>
          <w:szCs w:val="28"/>
        </w:rPr>
        <w:t>Какие современные тенденции отмечаются в организации обучения персонала</w:t>
      </w:r>
    </w:p>
    <w:p w:rsidR="00053ACC" w:rsidRPr="00981FBF" w:rsidRDefault="00EE6956" w:rsidP="00053ACC">
      <w:pPr>
        <w:widowControl w:val="0"/>
        <w:numPr>
          <w:ilvl w:val="0"/>
          <w:numId w:val="36"/>
        </w:numPr>
        <w:tabs>
          <w:tab w:val="left" w:pos="359"/>
          <w:tab w:val="left" w:pos="709"/>
        </w:tabs>
        <w:overflowPunct/>
        <w:ind w:left="0" w:firstLine="426"/>
        <w:textAlignment w:val="auto"/>
        <w:rPr>
          <w:szCs w:val="28"/>
        </w:rPr>
      </w:pPr>
      <w:r>
        <w:rPr>
          <w:szCs w:val="28"/>
        </w:rPr>
        <w:t>Какие в</w:t>
      </w:r>
      <w:r w:rsidR="00053ACC" w:rsidRPr="00981FBF">
        <w:rPr>
          <w:szCs w:val="28"/>
        </w:rPr>
        <w:t>иды и методы обучения</w:t>
      </w:r>
      <w:r>
        <w:rPr>
          <w:szCs w:val="28"/>
        </w:rPr>
        <w:t xml:space="preserve"> персонала Вам известны?</w:t>
      </w:r>
    </w:p>
    <w:p w:rsidR="00053ACC" w:rsidRPr="00981FBF" w:rsidRDefault="00EE6956" w:rsidP="00053ACC">
      <w:pPr>
        <w:widowControl w:val="0"/>
        <w:numPr>
          <w:ilvl w:val="0"/>
          <w:numId w:val="36"/>
        </w:numPr>
        <w:tabs>
          <w:tab w:val="left" w:pos="359"/>
          <w:tab w:val="left" w:pos="709"/>
        </w:tabs>
        <w:overflowPunct/>
        <w:ind w:left="0" w:firstLine="426"/>
        <w:textAlignment w:val="auto"/>
        <w:rPr>
          <w:szCs w:val="28"/>
        </w:rPr>
      </w:pPr>
      <w:r>
        <w:rPr>
          <w:szCs w:val="28"/>
        </w:rPr>
        <w:t>В чем заключаются отличительные особенности т</w:t>
      </w:r>
      <w:r w:rsidR="00053ACC" w:rsidRPr="00981FBF">
        <w:rPr>
          <w:szCs w:val="28"/>
        </w:rPr>
        <w:t>ехнологи</w:t>
      </w:r>
      <w:r>
        <w:rPr>
          <w:szCs w:val="28"/>
        </w:rPr>
        <w:t>й</w:t>
      </w:r>
      <w:r w:rsidR="00053ACC" w:rsidRPr="00981FBF">
        <w:rPr>
          <w:szCs w:val="28"/>
        </w:rPr>
        <w:t xml:space="preserve"> дистанц</w:t>
      </w:r>
      <w:r w:rsidR="00053ACC" w:rsidRPr="00981FBF">
        <w:rPr>
          <w:szCs w:val="28"/>
        </w:rPr>
        <w:t>и</w:t>
      </w:r>
      <w:r w:rsidR="00053ACC" w:rsidRPr="00981FBF">
        <w:rPr>
          <w:szCs w:val="28"/>
        </w:rPr>
        <w:t>онного обучения персонала</w:t>
      </w:r>
      <w:r>
        <w:rPr>
          <w:szCs w:val="28"/>
        </w:rPr>
        <w:t>?</w:t>
      </w:r>
    </w:p>
    <w:p w:rsidR="00053ACC" w:rsidRPr="00981FBF" w:rsidRDefault="00EE6956" w:rsidP="00053ACC">
      <w:pPr>
        <w:widowControl w:val="0"/>
        <w:numPr>
          <w:ilvl w:val="0"/>
          <w:numId w:val="36"/>
        </w:numPr>
        <w:tabs>
          <w:tab w:val="left" w:pos="359"/>
          <w:tab w:val="left" w:pos="709"/>
        </w:tabs>
        <w:overflowPunct/>
        <w:ind w:left="0" w:firstLine="426"/>
        <w:textAlignment w:val="auto"/>
        <w:rPr>
          <w:szCs w:val="28"/>
        </w:rPr>
      </w:pPr>
      <w:r>
        <w:rPr>
          <w:szCs w:val="28"/>
        </w:rPr>
        <w:t>Каким образом можно провести о</w:t>
      </w:r>
      <w:r w:rsidR="00053ACC" w:rsidRPr="00981FBF">
        <w:rPr>
          <w:szCs w:val="28"/>
        </w:rPr>
        <w:t>ценк</w:t>
      </w:r>
      <w:r>
        <w:rPr>
          <w:szCs w:val="28"/>
        </w:rPr>
        <w:t>у</w:t>
      </w:r>
      <w:r w:rsidR="00053ACC" w:rsidRPr="00981FBF">
        <w:rPr>
          <w:szCs w:val="28"/>
        </w:rPr>
        <w:t xml:space="preserve"> эффективности процесса об</w:t>
      </w:r>
      <w:r w:rsidR="00053ACC" w:rsidRPr="00981FBF">
        <w:rPr>
          <w:szCs w:val="28"/>
        </w:rPr>
        <w:t>у</w:t>
      </w:r>
      <w:r w:rsidR="00053ACC" w:rsidRPr="00981FBF">
        <w:rPr>
          <w:szCs w:val="28"/>
        </w:rPr>
        <w:t>чения</w:t>
      </w:r>
      <w:r>
        <w:rPr>
          <w:szCs w:val="28"/>
        </w:rPr>
        <w:t xml:space="preserve"> сотрудников?</w:t>
      </w:r>
    </w:p>
    <w:p w:rsidR="00053ACC" w:rsidRDefault="00EE6956" w:rsidP="00053ACC">
      <w:pPr>
        <w:widowControl w:val="0"/>
        <w:numPr>
          <w:ilvl w:val="0"/>
          <w:numId w:val="36"/>
        </w:numPr>
        <w:tabs>
          <w:tab w:val="left" w:pos="359"/>
          <w:tab w:val="left" w:pos="709"/>
        </w:tabs>
        <w:overflowPunct/>
        <w:ind w:left="0" w:firstLine="426"/>
        <w:textAlignment w:val="auto"/>
        <w:rPr>
          <w:szCs w:val="28"/>
        </w:rPr>
      </w:pPr>
      <w:r>
        <w:rPr>
          <w:szCs w:val="28"/>
        </w:rPr>
        <w:t>Проведите сравнительный анализ понятий  «профессиональная п</w:t>
      </w:r>
      <w:r w:rsidR="00053ACC" w:rsidRPr="00981FBF">
        <w:rPr>
          <w:szCs w:val="28"/>
        </w:rPr>
        <w:t>одг</w:t>
      </w:r>
      <w:r w:rsidR="00053ACC" w:rsidRPr="00981FBF">
        <w:rPr>
          <w:szCs w:val="28"/>
        </w:rPr>
        <w:t>о</w:t>
      </w:r>
      <w:r w:rsidR="00053ACC" w:rsidRPr="00981FBF">
        <w:rPr>
          <w:szCs w:val="28"/>
        </w:rPr>
        <w:t>товка</w:t>
      </w:r>
      <w:r>
        <w:rPr>
          <w:szCs w:val="28"/>
        </w:rPr>
        <w:t>»</w:t>
      </w:r>
      <w:r w:rsidR="00053ACC" w:rsidRPr="00981FBF">
        <w:rPr>
          <w:szCs w:val="28"/>
        </w:rPr>
        <w:t xml:space="preserve">, </w:t>
      </w:r>
      <w:r>
        <w:rPr>
          <w:szCs w:val="28"/>
        </w:rPr>
        <w:t>«</w:t>
      </w:r>
      <w:r w:rsidR="00053ACC" w:rsidRPr="00981FBF">
        <w:rPr>
          <w:szCs w:val="28"/>
        </w:rPr>
        <w:t xml:space="preserve">повышение квалификации </w:t>
      </w:r>
      <w:r>
        <w:rPr>
          <w:szCs w:val="28"/>
        </w:rPr>
        <w:t xml:space="preserve"> персонала», «профессиональная</w:t>
      </w:r>
      <w:r w:rsidR="00053ACC" w:rsidRPr="00981FBF">
        <w:rPr>
          <w:szCs w:val="28"/>
        </w:rPr>
        <w:t xml:space="preserve"> пер</w:t>
      </w:r>
      <w:r w:rsidR="00053ACC" w:rsidRPr="00981FBF">
        <w:rPr>
          <w:szCs w:val="28"/>
        </w:rPr>
        <w:t>е</w:t>
      </w:r>
      <w:r w:rsidR="00053ACC" w:rsidRPr="00981FBF">
        <w:rPr>
          <w:szCs w:val="28"/>
        </w:rPr>
        <w:t>подготовка персонала</w:t>
      </w:r>
      <w:r>
        <w:rPr>
          <w:szCs w:val="28"/>
        </w:rPr>
        <w:t>»</w:t>
      </w:r>
    </w:p>
    <w:p w:rsidR="00053ACC" w:rsidRPr="00981FBF" w:rsidRDefault="00EE6956" w:rsidP="00053ACC">
      <w:pPr>
        <w:widowControl w:val="0"/>
        <w:numPr>
          <w:ilvl w:val="0"/>
          <w:numId w:val="36"/>
        </w:numPr>
        <w:tabs>
          <w:tab w:val="left" w:pos="359"/>
          <w:tab w:val="left" w:pos="709"/>
        </w:tabs>
        <w:overflowPunct/>
        <w:ind w:left="0" w:firstLine="426"/>
        <w:textAlignment w:val="auto"/>
        <w:rPr>
          <w:szCs w:val="28"/>
        </w:rPr>
      </w:pPr>
      <w:r>
        <w:rPr>
          <w:szCs w:val="28"/>
        </w:rPr>
        <w:t>В чем заключается р</w:t>
      </w:r>
      <w:r w:rsidR="00053ACC" w:rsidRPr="00981FBF">
        <w:rPr>
          <w:szCs w:val="28"/>
        </w:rPr>
        <w:t xml:space="preserve">оль службы управления персоналом в организации обучения </w:t>
      </w:r>
      <w:r>
        <w:rPr>
          <w:szCs w:val="28"/>
        </w:rPr>
        <w:t>персоналом?</w:t>
      </w:r>
    </w:p>
    <w:p w:rsidR="00053ACC" w:rsidRDefault="00053ACC" w:rsidP="00053ACC">
      <w:pPr>
        <w:tabs>
          <w:tab w:val="left" w:pos="851"/>
        </w:tabs>
        <w:rPr>
          <w:szCs w:val="28"/>
        </w:rPr>
      </w:pPr>
      <w:r w:rsidRPr="00E63B54">
        <w:rPr>
          <w:i/>
          <w:szCs w:val="28"/>
        </w:rPr>
        <w:t>Термины и понятия</w:t>
      </w:r>
      <w:r w:rsidRPr="00D909D7">
        <w:rPr>
          <w:szCs w:val="28"/>
        </w:rPr>
        <w:t>:</w:t>
      </w:r>
      <w:r>
        <w:rPr>
          <w:szCs w:val="28"/>
        </w:rPr>
        <w:t xml:space="preserve"> профессиональное развитие, профессиональное обучение,  повышение квалификации, виды, методы, технологии обучения персонала.</w:t>
      </w:r>
    </w:p>
    <w:p w:rsidR="00A72DC3" w:rsidRDefault="00A72DC3" w:rsidP="002C4262">
      <w:pPr>
        <w:jc w:val="center"/>
        <w:rPr>
          <w:i/>
        </w:rPr>
      </w:pPr>
    </w:p>
    <w:p w:rsidR="00A72DC3" w:rsidRDefault="00A72DC3" w:rsidP="002C4262">
      <w:pPr>
        <w:jc w:val="center"/>
        <w:rPr>
          <w:i/>
        </w:rPr>
      </w:pPr>
    </w:p>
    <w:p w:rsidR="002C4262" w:rsidRDefault="002C4262" w:rsidP="002C4262">
      <w:pPr>
        <w:jc w:val="center"/>
        <w:rPr>
          <w:i/>
        </w:rPr>
      </w:pPr>
      <w:r w:rsidRPr="002B47F5">
        <w:rPr>
          <w:i/>
        </w:rPr>
        <w:lastRenderedPageBreak/>
        <w:t>Литература</w:t>
      </w:r>
    </w:p>
    <w:p w:rsidR="00292FF1" w:rsidRPr="00EF01A8" w:rsidRDefault="00292FF1" w:rsidP="0089151A">
      <w:pPr>
        <w:pStyle w:val="ad"/>
        <w:widowControl w:val="0"/>
        <w:numPr>
          <w:ilvl w:val="0"/>
          <w:numId w:val="44"/>
        </w:numPr>
        <w:shd w:val="clear" w:color="auto" w:fill="FFFFFF"/>
        <w:tabs>
          <w:tab w:val="left" w:pos="993"/>
          <w:tab w:val="left" w:pos="1134"/>
        </w:tabs>
        <w:overflowPunct/>
        <w:ind w:left="0" w:firstLine="709"/>
        <w:jc w:val="left"/>
        <w:textAlignment w:val="auto"/>
        <w:rPr>
          <w:szCs w:val="28"/>
        </w:rPr>
      </w:pPr>
      <w:r w:rsidRPr="00EF01A8">
        <w:rPr>
          <w:szCs w:val="28"/>
        </w:rPr>
        <w:t xml:space="preserve">Максимцев, И.А. Управление человеческими ресурсами: учеб.для бакалавров/ И.А. Максимцев, Н.А. Горелов – </w:t>
      </w:r>
      <w:r w:rsidRPr="00EF01A8">
        <w:rPr>
          <w:rFonts w:eastAsia="Batang"/>
          <w:szCs w:val="28"/>
          <w:lang w:eastAsia="ko-KR"/>
        </w:rPr>
        <w:t>М.: Юрайт,</w:t>
      </w:r>
      <w:r w:rsidRPr="00EF01A8">
        <w:rPr>
          <w:szCs w:val="28"/>
        </w:rPr>
        <w:t xml:space="preserve"> 2016. – 525 с.</w:t>
      </w:r>
    </w:p>
    <w:p w:rsidR="00292FF1" w:rsidRPr="00EF01A8" w:rsidRDefault="00292FF1" w:rsidP="0089151A">
      <w:pPr>
        <w:pStyle w:val="ad"/>
        <w:widowControl w:val="0"/>
        <w:numPr>
          <w:ilvl w:val="0"/>
          <w:numId w:val="44"/>
        </w:numPr>
        <w:shd w:val="clear" w:color="auto" w:fill="FFFFFF"/>
        <w:tabs>
          <w:tab w:val="left" w:pos="993"/>
          <w:tab w:val="left" w:pos="1134"/>
        </w:tabs>
        <w:overflowPunct/>
        <w:ind w:left="0" w:firstLine="709"/>
        <w:jc w:val="left"/>
        <w:textAlignment w:val="auto"/>
        <w:rPr>
          <w:szCs w:val="28"/>
        </w:rPr>
      </w:pPr>
      <w:r w:rsidRPr="00EF01A8">
        <w:rPr>
          <w:szCs w:val="28"/>
        </w:rPr>
        <w:t xml:space="preserve">Царегородцев, Ю.Н. </w:t>
      </w:r>
      <w:r w:rsidRPr="00EF01A8">
        <w:rPr>
          <w:bCs/>
          <w:szCs w:val="28"/>
        </w:rPr>
        <w:t>Развити</w:t>
      </w:r>
      <w:r w:rsidRPr="00EF01A8">
        <w:rPr>
          <w:szCs w:val="28"/>
        </w:rPr>
        <w:t>е человеческого потенциала организ</w:t>
      </w:r>
      <w:r w:rsidRPr="00EF01A8">
        <w:rPr>
          <w:szCs w:val="28"/>
        </w:rPr>
        <w:t>а</w:t>
      </w:r>
      <w:r w:rsidRPr="00EF01A8">
        <w:rPr>
          <w:szCs w:val="28"/>
        </w:rPr>
        <w:t>ций [Электронный ресурс]</w:t>
      </w:r>
      <w:r w:rsidRPr="00EF01A8">
        <w:rPr>
          <w:color w:val="000000"/>
          <w:szCs w:val="28"/>
        </w:rPr>
        <w:t xml:space="preserve">: учебное пособие </w:t>
      </w:r>
      <w:r w:rsidRPr="00EF01A8">
        <w:rPr>
          <w:szCs w:val="28"/>
        </w:rPr>
        <w:t>/ Ю.Н. Царегородцев. – Эле</w:t>
      </w:r>
      <w:r w:rsidRPr="00EF01A8">
        <w:rPr>
          <w:szCs w:val="28"/>
        </w:rPr>
        <w:t>к</w:t>
      </w:r>
      <w:r w:rsidRPr="00EF01A8">
        <w:rPr>
          <w:szCs w:val="28"/>
        </w:rPr>
        <w:t xml:space="preserve">трон.текстовые дан. – М.: Московский гуманитарный университет, 2012. – Режим доступа: </w:t>
      </w:r>
      <w:hyperlink r:id="rId21" w:history="1">
        <w:r w:rsidRPr="00EF01A8">
          <w:rPr>
            <w:rStyle w:val="ae"/>
            <w:szCs w:val="28"/>
          </w:rPr>
          <w:t>http://www.iprbookshop.ru/8616</w:t>
        </w:r>
      </w:hyperlink>
    </w:p>
    <w:p w:rsidR="00292FF1" w:rsidRPr="00EF01A8" w:rsidRDefault="00292FF1" w:rsidP="0089151A">
      <w:pPr>
        <w:pStyle w:val="ad"/>
        <w:widowControl w:val="0"/>
        <w:numPr>
          <w:ilvl w:val="0"/>
          <w:numId w:val="44"/>
        </w:numPr>
        <w:shd w:val="clear" w:color="auto" w:fill="FFFFFF"/>
        <w:tabs>
          <w:tab w:val="left" w:pos="993"/>
          <w:tab w:val="left" w:pos="1134"/>
        </w:tabs>
        <w:overflowPunct/>
        <w:ind w:left="0" w:firstLine="709"/>
        <w:jc w:val="left"/>
        <w:textAlignment w:val="auto"/>
        <w:rPr>
          <w:szCs w:val="28"/>
        </w:rPr>
      </w:pPr>
      <w:r w:rsidRPr="00EF01A8">
        <w:rPr>
          <w:color w:val="000000"/>
          <w:szCs w:val="28"/>
        </w:rPr>
        <w:t xml:space="preserve">Дикая, Л.Г. Психология адаптации и социальная среда. Современные подходы, проблемы, перспективы </w:t>
      </w:r>
      <w:r w:rsidRPr="00EF01A8">
        <w:rPr>
          <w:szCs w:val="28"/>
        </w:rPr>
        <w:t>[Электронный ресурс]</w:t>
      </w:r>
      <w:r w:rsidRPr="00EF01A8">
        <w:rPr>
          <w:color w:val="000000"/>
          <w:szCs w:val="28"/>
        </w:rPr>
        <w:t xml:space="preserve">: учебное пособие/ Л.Г. Дикая. </w:t>
      </w:r>
      <w:r w:rsidRPr="00EF01A8">
        <w:rPr>
          <w:szCs w:val="28"/>
        </w:rPr>
        <w:t xml:space="preserve">– Электрон.текстовые дан. – М.: Пер Сэ, 2012. – Режим доступа: </w:t>
      </w:r>
      <w:hyperlink r:id="rId22" w:history="1">
        <w:r w:rsidRPr="00EF01A8">
          <w:rPr>
            <w:rStyle w:val="ae"/>
            <w:szCs w:val="28"/>
          </w:rPr>
          <w:t>http://www.iprbookshop.ru/7431</w:t>
        </w:r>
      </w:hyperlink>
    </w:p>
    <w:p w:rsidR="00292FF1" w:rsidRPr="00EF01A8" w:rsidRDefault="00292FF1" w:rsidP="0089151A">
      <w:pPr>
        <w:pStyle w:val="ad"/>
        <w:widowControl w:val="0"/>
        <w:numPr>
          <w:ilvl w:val="0"/>
          <w:numId w:val="44"/>
        </w:numPr>
        <w:shd w:val="clear" w:color="auto" w:fill="FFFFFF"/>
        <w:tabs>
          <w:tab w:val="left" w:pos="993"/>
          <w:tab w:val="left" w:pos="1134"/>
        </w:tabs>
        <w:overflowPunct/>
        <w:ind w:left="0" w:firstLine="709"/>
        <w:jc w:val="left"/>
        <w:textAlignment w:val="auto"/>
        <w:rPr>
          <w:color w:val="000000"/>
          <w:szCs w:val="28"/>
        </w:rPr>
      </w:pPr>
      <w:r w:rsidRPr="00EF01A8">
        <w:rPr>
          <w:color w:val="000000"/>
          <w:szCs w:val="28"/>
        </w:rPr>
        <w:t xml:space="preserve">Дейнека, </w:t>
      </w:r>
      <w:r w:rsidRPr="00EF01A8">
        <w:rPr>
          <w:szCs w:val="28"/>
        </w:rPr>
        <w:t>А.В. Управление персоналом организации [Электронный ресурс]: учебник / А.В.Дейнека. – Электрон.текстовые дан. – М.: Дашков и К, 2015. – Режим доступа:http://www.iprbookshop.ru/52294</w:t>
      </w:r>
    </w:p>
    <w:p w:rsidR="0089151A" w:rsidRDefault="00292FF1" w:rsidP="0089151A">
      <w:pPr>
        <w:widowControl w:val="0"/>
        <w:numPr>
          <w:ilvl w:val="0"/>
          <w:numId w:val="44"/>
        </w:numPr>
        <w:shd w:val="clear" w:color="auto" w:fill="FFFFFF"/>
        <w:tabs>
          <w:tab w:val="left" w:pos="993"/>
          <w:tab w:val="num" w:pos="1620"/>
        </w:tabs>
        <w:overflowPunct/>
        <w:ind w:left="0" w:firstLine="709"/>
        <w:textAlignment w:val="auto"/>
        <w:rPr>
          <w:color w:val="000000"/>
          <w:szCs w:val="28"/>
        </w:rPr>
      </w:pPr>
      <w:r w:rsidRPr="00EF01A8">
        <w:rPr>
          <w:szCs w:val="28"/>
        </w:rPr>
        <w:t>Бакирова, Г.Х. Психология р</w:t>
      </w:r>
      <w:r w:rsidRPr="00EF01A8">
        <w:rPr>
          <w:bCs/>
          <w:szCs w:val="28"/>
        </w:rPr>
        <w:t>азвити</w:t>
      </w:r>
      <w:r w:rsidRPr="00EF01A8">
        <w:rPr>
          <w:szCs w:val="28"/>
        </w:rPr>
        <w:t>я  и мотивации персонала [Эле</w:t>
      </w:r>
      <w:r w:rsidRPr="00EF01A8">
        <w:rPr>
          <w:szCs w:val="28"/>
        </w:rPr>
        <w:t>к</w:t>
      </w:r>
      <w:r w:rsidRPr="00EF01A8">
        <w:rPr>
          <w:szCs w:val="28"/>
        </w:rPr>
        <w:t>тронный ресурс]</w:t>
      </w:r>
      <w:r w:rsidRPr="00EF01A8">
        <w:rPr>
          <w:color w:val="000000"/>
          <w:szCs w:val="28"/>
        </w:rPr>
        <w:t xml:space="preserve">: учебное пособие </w:t>
      </w:r>
      <w:r w:rsidRPr="00EF01A8">
        <w:rPr>
          <w:szCs w:val="28"/>
        </w:rPr>
        <w:t xml:space="preserve">/ Г.Х. Бакирова – Электрон.текстовые дан. – М.: ЮНИТИ-ДАНА, 2012. – Режим доступа: </w:t>
      </w:r>
      <w:hyperlink r:id="rId23" w:history="1">
        <w:r w:rsidR="0089151A" w:rsidRPr="00534084">
          <w:rPr>
            <w:rStyle w:val="ae"/>
            <w:szCs w:val="28"/>
          </w:rPr>
          <w:t>http://www.iprbookshop.ru/15454</w:t>
        </w:r>
      </w:hyperlink>
    </w:p>
    <w:p w:rsidR="002C4262" w:rsidRDefault="002C4262" w:rsidP="002C4262">
      <w:pPr>
        <w:pStyle w:val="ad"/>
        <w:widowControl w:val="0"/>
        <w:tabs>
          <w:tab w:val="left" w:pos="851"/>
          <w:tab w:val="left" w:pos="993"/>
        </w:tabs>
        <w:overflowPunct/>
        <w:ind w:left="0"/>
        <w:textAlignment w:val="auto"/>
        <w:rPr>
          <w:rStyle w:val="ae"/>
          <w:szCs w:val="28"/>
        </w:rPr>
      </w:pPr>
    </w:p>
    <w:p w:rsidR="000171E4" w:rsidRPr="00247D11" w:rsidRDefault="000171E4" w:rsidP="00247D11">
      <w:pPr>
        <w:pStyle w:val="3"/>
        <w:rPr>
          <w:rFonts w:ascii="Times New Roman" w:hAnsi="Times New Roman" w:cs="Times New Roman"/>
        </w:rPr>
      </w:pPr>
      <w:bookmarkStart w:id="8" w:name="_Toc518326478"/>
      <w:r w:rsidRPr="00247D11">
        <w:rPr>
          <w:rFonts w:ascii="Times New Roman" w:hAnsi="Times New Roman" w:cs="Times New Roman"/>
        </w:rPr>
        <w:t>Тема 6. Управление карьерой и служебно-профессиональным продвиж</w:t>
      </w:r>
      <w:r w:rsidRPr="00247D11">
        <w:rPr>
          <w:rFonts w:ascii="Times New Roman" w:hAnsi="Times New Roman" w:cs="Times New Roman"/>
        </w:rPr>
        <w:t>е</w:t>
      </w:r>
      <w:r w:rsidRPr="00247D11">
        <w:rPr>
          <w:rFonts w:ascii="Times New Roman" w:hAnsi="Times New Roman" w:cs="Times New Roman"/>
        </w:rPr>
        <w:t xml:space="preserve">нием </w:t>
      </w:r>
      <w:r w:rsidRPr="00247D11">
        <w:rPr>
          <w:rFonts w:ascii="Times New Roman" w:hAnsi="Times New Roman" w:cs="Times New Roman"/>
          <w:color w:val="000000"/>
        </w:rPr>
        <w:t xml:space="preserve"> персонала</w:t>
      </w:r>
      <w:bookmarkEnd w:id="8"/>
    </w:p>
    <w:p w:rsidR="000171E4" w:rsidRPr="00981FBF" w:rsidRDefault="000171E4" w:rsidP="000171E4">
      <w:pPr>
        <w:tabs>
          <w:tab w:val="left" w:pos="709"/>
        </w:tabs>
        <w:ind w:right="-2"/>
        <w:rPr>
          <w:b/>
          <w:szCs w:val="28"/>
        </w:rPr>
      </w:pPr>
      <w:r>
        <w:rPr>
          <w:color w:val="000000"/>
          <w:szCs w:val="28"/>
        </w:rPr>
        <w:t>В данной теме изучаются</w:t>
      </w:r>
      <w:r>
        <w:rPr>
          <w:szCs w:val="28"/>
        </w:rPr>
        <w:t xml:space="preserve"> вопросы управления карьерой персонала. Рассматриваются сущность, этапы и виды карьеры.  Анализируются осно</w:t>
      </w:r>
      <w:r>
        <w:rPr>
          <w:szCs w:val="28"/>
        </w:rPr>
        <w:t>в</w:t>
      </w:r>
      <w:r>
        <w:rPr>
          <w:szCs w:val="28"/>
        </w:rPr>
        <w:t>ные подходы к управлению карьерой сотрудников. Особое внимание удел</w:t>
      </w:r>
      <w:r>
        <w:rPr>
          <w:szCs w:val="28"/>
        </w:rPr>
        <w:t>я</w:t>
      </w:r>
      <w:r>
        <w:rPr>
          <w:szCs w:val="28"/>
        </w:rPr>
        <w:t>ется изучению вопросов планирования карьеры и построению карьерограмм. На практическом занятии рекомендуется организовать практическую работу студентов по составлению карьерограмм на основании анализа практических кейсов.</w:t>
      </w:r>
    </w:p>
    <w:p w:rsidR="000171E4" w:rsidRPr="000171E4" w:rsidRDefault="000171E4" w:rsidP="000171E4">
      <w:pPr>
        <w:tabs>
          <w:tab w:val="left" w:pos="993"/>
        </w:tabs>
        <w:jc w:val="center"/>
        <w:rPr>
          <w:i/>
          <w:szCs w:val="28"/>
        </w:rPr>
      </w:pPr>
      <w:r w:rsidRPr="000171E4">
        <w:rPr>
          <w:i/>
          <w:szCs w:val="28"/>
        </w:rPr>
        <w:t>Вопросы для самоконтроля</w:t>
      </w:r>
    </w:p>
    <w:p w:rsidR="000171E4" w:rsidRDefault="000171E4" w:rsidP="000171E4">
      <w:pPr>
        <w:widowControl w:val="0"/>
        <w:numPr>
          <w:ilvl w:val="0"/>
          <w:numId w:val="38"/>
        </w:numPr>
        <w:tabs>
          <w:tab w:val="left" w:pos="422"/>
          <w:tab w:val="left" w:pos="993"/>
        </w:tabs>
        <w:overflowPunct/>
        <w:ind w:left="0" w:firstLine="709"/>
        <w:textAlignment w:val="auto"/>
        <w:rPr>
          <w:szCs w:val="28"/>
        </w:rPr>
      </w:pPr>
      <w:r>
        <w:rPr>
          <w:szCs w:val="28"/>
        </w:rPr>
        <w:t>Сформулируйте определение п</w:t>
      </w:r>
      <w:r w:rsidRPr="000F00BA">
        <w:rPr>
          <w:szCs w:val="28"/>
        </w:rPr>
        <w:t>оняти</w:t>
      </w:r>
      <w:r>
        <w:rPr>
          <w:szCs w:val="28"/>
        </w:rPr>
        <w:t>я«карьера»</w:t>
      </w:r>
      <w:r w:rsidR="00AA61DD">
        <w:rPr>
          <w:szCs w:val="28"/>
        </w:rPr>
        <w:t>.</w:t>
      </w:r>
    </w:p>
    <w:p w:rsidR="000171E4" w:rsidRPr="000F00BA" w:rsidRDefault="00AA61DD" w:rsidP="000171E4">
      <w:pPr>
        <w:widowControl w:val="0"/>
        <w:numPr>
          <w:ilvl w:val="0"/>
          <w:numId w:val="38"/>
        </w:numPr>
        <w:tabs>
          <w:tab w:val="left" w:pos="422"/>
          <w:tab w:val="left" w:pos="993"/>
        </w:tabs>
        <w:overflowPunct/>
        <w:ind w:left="0" w:firstLine="709"/>
        <w:textAlignment w:val="auto"/>
        <w:rPr>
          <w:szCs w:val="28"/>
        </w:rPr>
      </w:pPr>
      <w:r>
        <w:rPr>
          <w:szCs w:val="28"/>
        </w:rPr>
        <w:t>Охарактеризуйте основные</w:t>
      </w:r>
      <w:r w:rsidR="000171E4" w:rsidRPr="000F00BA">
        <w:rPr>
          <w:szCs w:val="28"/>
        </w:rPr>
        <w:t xml:space="preserve"> этапы </w:t>
      </w:r>
      <w:r>
        <w:rPr>
          <w:szCs w:val="28"/>
        </w:rPr>
        <w:t>карьеры.</w:t>
      </w:r>
    </w:p>
    <w:p w:rsidR="000171E4" w:rsidRPr="000F00BA" w:rsidRDefault="00AA61DD" w:rsidP="000171E4">
      <w:pPr>
        <w:widowControl w:val="0"/>
        <w:numPr>
          <w:ilvl w:val="0"/>
          <w:numId w:val="38"/>
        </w:numPr>
        <w:tabs>
          <w:tab w:val="left" w:pos="422"/>
          <w:tab w:val="left" w:pos="993"/>
        </w:tabs>
        <w:overflowPunct/>
        <w:ind w:left="0" w:firstLine="709"/>
        <w:textAlignment w:val="auto"/>
        <w:rPr>
          <w:szCs w:val="28"/>
        </w:rPr>
      </w:pPr>
      <w:r>
        <w:rPr>
          <w:szCs w:val="28"/>
        </w:rPr>
        <w:t>Какие в</w:t>
      </w:r>
      <w:r w:rsidR="000171E4" w:rsidRPr="000F00BA">
        <w:rPr>
          <w:szCs w:val="28"/>
        </w:rPr>
        <w:t>иды карьеры</w:t>
      </w:r>
      <w:r>
        <w:rPr>
          <w:szCs w:val="28"/>
        </w:rPr>
        <w:t xml:space="preserve"> рассматриваются в научной литературе?</w:t>
      </w:r>
    </w:p>
    <w:p w:rsidR="00AA61DD" w:rsidRDefault="00AA61DD" w:rsidP="000171E4">
      <w:pPr>
        <w:widowControl w:val="0"/>
        <w:numPr>
          <w:ilvl w:val="0"/>
          <w:numId w:val="38"/>
        </w:numPr>
        <w:tabs>
          <w:tab w:val="left" w:pos="422"/>
          <w:tab w:val="left" w:pos="993"/>
        </w:tabs>
        <w:overflowPunct/>
        <w:ind w:left="0" w:firstLine="709"/>
        <w:textAlignment w:val="auto"/>
        <w:rPr>
          <w:szCs w:val="28"/>
        </w:rPr>
      </w:pPr>
      <w:r>
        <w:rPr>
          <w:szCs w:val="28"/>
        </w:rPr>
        <w:t>В чем заключается сущность планирования карьеры?</w:t>
      </w:r>
    </w:p>
    <w:p w:rsidR="008E26D8" w:rsidRDefault="008E26D8" w:rsidP="000171E4">
      <w:pPr>
        <w:widowControl w:val="0"/>
        <w:numPr>
          <w:ilvl w:val="0"/>
          <w:numId w:val="38"/>
        </w:numPr>
        <w:tabs>
          <w:tab w:val="left" w:pos="422"/>
          <w:tab w:val="left" w:pos="993"/>
        </w:tabs>
        <w:overflowPunct/>
        <w:ind w:left="0" w:firstLine="709"/>
        <w:textAlignment w:val="auto"/>
        <w:rPr>
          <w:szCs w:val="28"/>
        </w:rPr>
      </w:pPr>
      <w:r>
        <w:rPr>
          <w:szCs w:val="28"/>
        </w:rPr>
        <w:t>Какие существуют подходы к управлению карьерой?</w:t>
      </w:r>
    </w:p>
    <w:p w:rsidR="000171E4" w:rsidRPr="000F00BA" w:rsidRDefault="008E26D8" w:rsidP="000171E4">
      <w:pPr>
        <w:widowControl w:val="0"/>
        <w:numPr>
          <w:ilvl w:val="0"/>
          <w:numId w:val="38"/>
        </w:numPr>
        <w:tabs>
          <w:tab w:val="left" w:pos="422"/>
          <w:tab w:val="left" w:pos="993"/>
        </w:tabs>
        <w:overflowPunct/>
        <w:ind w:left="0" w:firstLine="709"/>
        <w:textAlignment w:val="auto"/>
        <w:rPr>
          <w:szCs w:val="28"/>
        </w:rPr>
      </w:pPr>
      <w:r>
        <w:rPr>
          <w:szCs w:val="28"/>
        </w:rPr>
        <w:t>Сформулируйте определение понятия «карерограмма».</w:t>
      </w:r>
    </w:p>
    <w:p w:rsidR="000171E4" w:rsidRPr="000F00BA" w:rsidRDefault="00B1302A" w:rsidP="000171E4">
      <w:pPr>
        <w:widowControl w:val="0"/>
        <w:numPr>
          <w:ilvl w:val="0"/>
          <w:numId w:val="38"/>
        </w:numPr>
        <w:tabs>
          <w:tab w:val="left" w:pos="422"/>
          <w:tab w:val="left" w:pos="993"/>
        </w:tabs>
        <w:overflowPunct/>
        <w:ind w:left="0" w:firstLine="709"/>
        <w:textAlignment w:val="auto"/>
        <w:rPr>
          <w:szCs w:val="28"/>
        </w:rPr>
      </w:pPr>
      <w:r>
        <w:rPr>
          <w:szCs w:val="28"/>
        </w:rPr>
        <w:t>Каким образом осуществляется п</w:t>
      </w:r>
      <w:r w:rsidR="000171E4" w:rsidRPr="000F00BA">
        <w:rPr>
          <w:szCs w:val="28"/>
        </w:rPr>
        <w:t>ланирование карьеры</w:t>
      </w:r>
      <w:r>
        <w:rPr>
          <w:szCs w:val="28"/>
        </w:rPr>
        <w:t>?</w:t>
      </w:r>
    </w:p>
    <w:p w:rsidR="000171E4" w:rsidRDefault="00B1302A" w:rsidP="000171E4">
      <w:pPr>
        <w:widowControl w:val="0"/>
        <w:numPr>
          <w:ilvl w:val="0"/>
          <w:numId w:val="38"/>
        </w:numPr>
        <w:tabs>
          <w:tab w:val="left" w:pos="422"/>
          <w:tab w:val="left" w:pos="993"/>
        </w:tabs>
        <w:overflowPunct/>
        <w:ind w:left="0" w:firstLine="709"/>
        <w:textAlignment w:val="auto"/>
        <w:rPr>
          <w:szCs w:val="28"/>
        </w:rPr>
      </w:pPr>
      <w:r>
        <w:rPr>
          <w:szCs w:val="28"/>
        </w:rPr>
        <w:t>Раскройте т</w:t>
      </w:r>
      <w:r w:rsidR="000171E4" w:rsidRPr="000F00BA">
        <w:rPr>
          <w:szCs w:val="28"/>
        </w:rPr>
        <w:t>ехнологи</w:t>
      </w:r>
      <w:r>
        <w:rPr>
          <w:szCs w:val="28"/>
        </w:rPr>
        <w:t>ю</w:t>
      </w:r>
      <w:r w:rsidR="000171E4" w:rsidRPr="000F00BA">
        <w:rPr>
          <w:szCs w:val="28"/>
        </w:rPr>
        <w:t xml:space="preserve"> построения карьерограмм</w:t>
      </w:r>
      <w:r>
        <w:rPr>
          <w:szCs w:val="28"/>
        </w:rPr>
        <w:t>.</w:t>
      </w:r>
    </w:p>
    <w:p w:rsidR="000171E4" w:rsidRDefault="000171E4" w:rsidP="000171E4">
      <w:pPr>
        <w:tabs>
          <w:tab w:val="left" w:pos="851"/>
        </w:tabs>
        <w:rPr>
          <w:szCs w:val="28"/>
        </w:rPr>
      </w:pPr>
      <w:r w:rsidRPr="00E63B54">
        <w:rPr>
          <w:i/>
          <w:szCs w:val="28"/>
        </w:rPr>
        <w:t>Термины и понятия</w:t>
      </w:r>
      <w:r w:rsidRPr="00D909D7">
        <w:rPr>
          <w:szCs w:val="28"/>
        </w:rPr>
        <w:t>:</w:t>
      </w:r>
      <w:r>
        <w:rPr>
          <w:szCs w:val="28"/>
        </w:rPr>
        <w:t xml:space="preserve"> карьера, этапы карьеры, административная карь</w:t>
      </w:r>
      <w:r>
        <w:rPr>
          <w:szCs w:val="28"/>
        </w:rPr>
        <w:t>е</w:t>
      </w:r>
      <w:r>
        <w:rPr>
          <w:szCs w:val="28"/>
        </w:rPr>
        <w:t>ра, профессиональная карьера, вертикальная карьера, горизонтальная карь</w:t>
      </w:r>
      <w:r>
        <w:rPr>
          <w:szCs w:val="28"/>
        </w:rPr>
        <w:t>е</w:t>
      </w:r>
      <w:r>
        <w:rPr>
          <w:szCs w:val="28"/>
        </w:rPr>
        <w:t>ра, карьерограммы.</w:t>
      </w:r>
    </w:p>
    <w:p w:rsidR="00E4453D" w:rsidRPr="00E4453D" w:rsidRDefault="00E4453D" w:rsidP="00E4453D">
      <w:pPr>
        <w:tabs>
          <w:tab w:val="left" w:pos="851"/>
        </w:tabs>
        <w:jc w:val="center"/>
        <w:rPr>
          <w:i/>
          <w:szCs w:val="28"/>
        </w:rPr>
      </w:pPr>
      <w:r w:rsidRPr="00E4453D">
        <w:rPr>
          <w:i/>
          <w:szCs w:val="28"/>
        </w:rPr>
        <w:t>Литература</w:t>
      </w:r>
    </w:p>
    <w:p w:rsidR="00E4453D" w:rsidRPr="00EF01A8" w:rsidRDefault="00E4453D" w:rsidP="005A3BCE">
      <w:pPr>
        <w:pStyle w:val="ad"/>
        <w:widowControl w:val="0"/>
        <w:numPr>
          <w:ilvl w:val="0"/>
          <w:numId w:val="40"/>
        </w:numPr>
        <w:shd w:val="clear" w:color="auto" w:fill="FFFFFF"/>
        <w:tabs>
          <w:tab w:val="left" w:pos="1134"/>
        </w:tabs>
        <w:overflowPunct/>
        <w:ind w:left="0" w:firstLine="709"/>
        <w:jc w:val="left"/>
        <w:textAlignment w:val="auto"/>
        <w:rPr>
          <w:szCs w:val="28"/>
        </w:rPr>
      </w:pPr>
      <w:r w:rsidRPr="00EF01A8">
        <w:rPr>
          <w:szCs w:val="28"/>
        </w:rPr>
        <w:t xml:space="preserve">Максимцев, И.А. Управление человеческими ресурсами: учеб.для бакалавров/ И.А. Максимцев, Н.А. Горелов – </w:t>
      </w:r>
      <w:r w:rsidRPr="00EF01A8">
        <w:rPr>
          <w:rFonts w:eastAsia="Batang"/>
          <w:szCs w:val="28"/>
          <w:lang w:eastAsia="ko-KR"/>
        </w:rPr>
        <w:t>М.: Юрайт,</w:t>
      </w:r>
      <w:r w:rsidRPr="00EF01A8">
        <w:rPr>
          <w:szCs w:val="28"/>
        </w:rPr>
        <w:t xml:space="preserve"> 2016. – 525 с.</w:t>
      </w:r>
    </w:p>
    <w:p w:rsidR="00E4453D" w:rsidRPr="00EF01A8" w:rsidRDefault="00E4453D" w:rsidP="005A3BCE">
      <w:pPr>
        <w:pStyle w:val="ad"/>
        <w:widowControl w:val="0"/>
        <w:numPr>
          <w:ilvl w:val="0"/>
          <w:numId w:val="40"/>
        </w:numPr>
        <w:shd w:val="clear" w:color="auto" w:fill="FFFFFF"/>
        <w:tabs>
          <w:tab w:val="left" w:pos="1134"/>
        </w:tabs>
        <w:overflowPunct/>
        <w:ind w:left="0" w:firstLine="709"/>
        <w:jc w:val="left"/>
        <w:textAlignment w:val="auto"/>
        <w:rPr>
          <w:szCs w:val="28"/>
        </w:rPr>
      </w:pPr>
      <w:r w:rsidRPr="00EF01A8">
        <w:rPr>
          <w:szCs w:val="28"/>
        </w:rPr>
        <w:t xml:space="preserve">Царегородцев, Ю.Н. </w:t>
      </w:r>
      <w:r w:rsidRPr="00EF01A8">
        <w:rPr>
          <w:bCs/>
          <w:szCs w:val="28"/>
        </w:rPr>
        <w:t>Развити</w:t>
      </w:r>
      <w:r w:rsidRPr="00EF01A8">
        <w:rPr>
          <w:szCs w:val="28"/>
        </w:rPr>
        <w:t>е человеческого потенциала организ</w:t>
      </w:r>
      <w:r w:rsidRPr="00EF01A8">
        <w:rPr>
          <w:szCs w:val="28"/>
        </w:rPr>
        <w:t>а</w:t>
      </w:r>
      <w:r w:rsidRPr="00EF01A8">
        <w:rPr>
          <w:szCs w:val="28"/>
        </w:rPr>
        <w:lastRenderedPageBreak/>
        <w:t>ций [Электронный ресурс]</w:t>
      </w:r>
      <w:r w:rsidRPr="00EF01A8">
        <w:rPr>
          <w:color w:val="000000"/>
          <w:szCs w:val="28"/>
        </w:rPr>
        <w:t xml:space="preserve">: учебное пособие </w:t>
      </w:r>
      <w:r w:rsidRPr="00EF01A8">
        <w:rPr>
          <w:szCs w:val="28"/>
        </w:rPr>
        <w:t>/ Ю.Н. Царегородцев. – Эле</w:t>
      </w:r>
      <w:r w:rsidRPr="00EF01A8">
        <w:rPr>
          <w:szCs w:val="28"/>
        </w:rPr>
        <w:t>к</w:t>
      </w:r>
      <w:r w:rsidRPr="00EF01A8">
        <w:rPr>
          <w:szCs w:val="28"/>
        </w:rPr>
        <w:t xml:space="preserve">трон.текстовые дан. – М.: Московский гуманитарный университет, 2012. – Режим доступа: </w:t>
      </w:r>
      <w:hyperlink r:id="rId24" w:history="1">
        <w:r w:rsidRPr="00EF01A8">
          <w:rPr>
            <w:rStyle w:val="ae"/>
            <w:szCs w:val="28"/>
          </w:rPr>
          <w:t>http://www.iprbookshop.ru/8616</w:t>
        </w:r>
      </w:hyperlink>
    </w:p>
    <w:p w:rsidR="00E4453D" w:rsidRPr="00EF01A8" w:rsidRDefault="00E4453D" w:rsidP="005A3BCE">
      <w:pPr>
        <w:pStyle w:val="ad"/>
        <w:widowControl w:val="0"/>
        <w:numPr>
          <w:ilvl w:val="0"/>
          <w:numId w:val="40"/>
        </w:numPr>
        <w:shd w:val="clear" w:color="auto" w:fill="FFFFFF"/>
        <w:tabs>
          <w:tab w:val="left" w:pos="1134"/>
        </w:tabs>
        <w:overflowPunct/>
        <w:ind w:left="0" w:firstLine="709"/>
        <w:jc w:val="left"/>
        <w:textAlignment w:val="auto"/>
        <w:rPr>
          <w:szCs w:val="28"/>
        </w:rPr>
      </w:pPr>
      <w:r w:rsidRPr="00EF01A8">
        <w:rPr>
          <w:color w:val="000000"/>
          <w:szCs w:val="28"/>
        </w:rPr>
        <w:t>Дикая, Л.Г. Психология адаптации и социальная среда. Совреме</w:t>
      </w:r>
      <w:r w:rsidRPr="00EF01A8">
        <w:rPr>
          <w:color w:val="000000"/>
          <w:szCs w:val="28"/>
        </w:rPr>
        <w:t>н</w:t>
      </w:r>
      <w:r w:rsidRPr="00EF01A8">
        <w:rPr>
          <w:color w:val="000000"/>
          <w:szCs w:val="28"/>
        </w:rPr>
        <w:t xml:space="preserve">ные подходы, проблемы, перспективы </w:t>
      </w:r>
      <w:r w:rsidRPr="00EF01A8">
        <w:rPr>
          <w:szCs w:val="28"/>
        </w:rPr>
        <w:t>[Электронный ресурс]</w:t>
      </w:r>
      <w:r w:rsidRPr="00EF01A8">
        <w:rPr>
          <w:color w:val="000000"/>
          <w:szCs w:val="28"/>
        </w:rPr>
        <w:t>: учебное пос</w:t>
      </w:r>
      <w:r w:rsidRPr="00EF01A8">
        <w:rPr>
          <w:color w:val="000000"/>
          <w:szCs w:val="28"/>
        </w:rPr>
        <w:t>о</w:t>
      </w:r>
      <w:r w:rsidRPr="00EF01A8">
        <w:rPr>
          <w:color w:val="000000"/>
          <w:szCs w:val="28"/>
        </w:rPr>
        <w:t xml:space="preserve">бие/ Л.Г. Дикая. </w:t>
      </w:r>
      <w:r w:rsidRPr="00EF01A8">
        <w:rPr>
          <w:szCs w:val="28"/>
        </w:rPr>
        <w:t>– Электрон.текстовые дан. – М.: Пер Сэ, 2012. – Режим д</w:t>
      </w:r>
      <w:r w:rsidRPr="00EF01A8">
        <w:rPr>
          <w:szCs w:val="28"/>
        </w:rPr>
        <w:t>о</w:t>
      </w:r>
      <w:r w:rsidRPr="00EF01A8">
        <w:rPr>
          <w:szCs w:val="28"/>
        </w:rPr>
        <w:t xml:space="preserve">ступа: </w:t>
      </w:r>
      <w:hyperlink r:id="rId25" w:history="1">
        <w:r w:rsidRPr="00EF01A8">
          <w:rPr>
            <w:rStyle w:val="ae"/>
            <w:szCs w:val="28"/>
          </w:rPr>
          <w:t>http://www.iprbookshop.ru/7431</w:t>
        </w:r>
      </w:hyperlink>
    </w:p>
    <w:p w:rsidR="00E4453D" w:rsidRPr="00EF01A8" w:rsidRDefault="00E4453D" w:rsidP="005A3BCE">
      <w:pPr>
        <w:pStyle w:val="ad"/>
        <w:widowControl w:val="0"/>
        <w:numPr>
          <w:ilvl w:val="0"/>
          <w:numId w:val="40"/>
        </w:numPr>
        <w:shd w:val="clear" w:color="auto" w:fill="FFFFFF"/>
        <w:tabs>
          <w:tab w:val="left" w:pos="1134"/>
        </w:tabs>
        <w:overflowPunct/>
        <w:ind w:left="0" w:firstLine="709"/>
        <w:jc w:val="left"/>
        <w:textAlignment w:val="auto"/>
        <w:rPr>
          <w:color w:val="000000"/>
          <w:szCs w:val="28"/>
        </w:rPr>
      </w:pPr>
      <w:r w:rsidRPr="00EF01A8">
        <w:rPr>
          <w:color w:val="000000"/>
          <w:szCs w:val="28"/>
        </w:rPr>
        <w:t xml:space="preserve">Дейнека, </w:t>
      </w:r>
      <w:r w:rsidRPr="00EF01A8">
        <w:rPr>
          <w:szCs w:val="28"/>
        </w:rPr>
        <w:t>А.В. Управление персоналом организации [Электронный ресурс]: учебник / А.В.Дейнека. – Электрон.текстовые дан. – М.: Дашков и К, 2015. – Режим доступа:http://www.iprbookshop.ru/52294</w:t>
      </w:r>
    </w:p>
    <w:p w:rsidR="0089151A" w:rsidRDefault="00E4453D" w:rsidP="0089151A">
      <w:pPr>
        <w:widowControl w:val="0"/>
        <w:numPr>
          <w:ilvl w:val="0"/>
          <w:numId w:val="29"/>
        </w:numPr>
        <w:shd w:val="clear" w:color="auto" w:fill="FFFFFF"/>
        <w:tabs>
          <w:tab w:val="clear" w:pos="1400"/>
          <w:tab w:val="left" w:pos="990"/>
          <w:tab w:val="num" w:pos="1620"/>
        </w:tabs>
        <w:overflowPunct/>
        <w:ind w:left="0" w:firstLine="540"/>
        <w:textAlignment w:val="auto"/>
        <w:rPr>
          <w:color w:val="000000"/>
          <w:szCs w:val="28"/>
        </w:rPr>
      </w:pPr>
      <w:r w:rsidRPr="00EF01A8">
        <w:rPr>
          <w:szCs w:val="28"/>
        </w:rPr>
        <w:t>Бакирова, Г.Х. Психология р</w:t>
      </w:r>
      <w:r w:rsidRPr="00EF01A8">
        <w:rPr>
          <w:bCs/>
          <w:szCs w:val="28"/>
        </w:rPr>
        <w:t>азвити</w:t>
      </w:r>
      <w:r w:rsidRPr="00EF01A8">
        <w:rPr>
          <w:szCs w:val="28"/>
        </w:rPr>
        <w:t>я  и мотивации персонала [Эле</w:t>
      </w:r>
      <w:r w:rsidRPr="00EF01A8">
        <w:rPr>
          <w:szCs w:val="28"/>
        </w:rPr>
        <w:t>к</w:t>
      </w:r>
      <w:r w:rsidRPr="00EF01A8">
        <w:rPr>
          <w:szCs w:val="28"/>
        </w:rPr>
        <w:t>тронный ресурс]</w:t>
      </w:r>
      <w:r w:rsidRPr="00EF01A8">
        <w:rPr>
          <w:color w:val="000000"/>
          <w:szCs w:val="28"/>
        </w:rPr>
        <w:t xml:space="preserve">: учебное пособие </w:t>
      </w:r>
      <w:r w:rsidRPr="00EF01A8">
        <w:rPr>
          <w:szCs w:val="28"/>
        </w:rPr>
        <w:t xml:space="preserve">/ Г.Х. Бакирова – Электрон.текстовые дан. – М.: ЮНИТИ-ДАНА, 2012. – Режим доступа: </w:t>
      </w:r>
      <w:hyperlink r:id="rId26" w:history="1">
        <w:r w:rsidR="0089151A" w:rsidRPr="00534084">
          <w:rPr>
            <w:rStyle w:val="ae"/>
            <w:szCs w:val="28"/>
          </w:rPr>
          <w:t>http://www.iprbookshop.ru/15454</w:t>
        </w:r>
      </w:hyperlink>
    </w:p>
    <w:p w:rsidR="005A3BCE" w:rsidRDefault="005A3BCE" w:rsidP="000171E4">
      <w:pPr>
        <w:ind w:firstLine="0"/>
        <w:jc w:val="center"/>
        <w:rPr>
          <w:szCs w:val="28"/>
        </w:rPr>
      </w:pPr>
    </w:p>
    <w:p w:rsidR="00247D11" w:rsidRPr="00247D11" w:rsidRDefault="00247D11" w:rsidP="00247D11">
      <w:pPr>
        <w:pStyle w:val="3"/>
        <w:rPr>
          <w:rFonts w:ascii="Times New Roman" w:hAnsi="Times New Roman" w:cs="Times New Roman"/>
          <w:noProof/>
        </w:rPr>
      </w:pPr>
      <w:bookmarkStart w:id="9" w:name="_Toc518326479"/>
      <w:r w:rsidRPr="00247D11">
        <w:rPr>
          <w:rFonts w:ascii="Times New Roman" w:hAnsi="Times New Roman" w:cs="Times New Roman"/>
        </w:rPr>
        <w:t xml:space="preserve">Тема 7. </w:t>
      </w:r>
      <w:r w:rsidRPr="00247D11">
        <w:rPr>
          <w:rFonts w:ascii="Times New Roman" w:hAnsi="Times New Roman" w:cs="Times New Roman"/>
          <w:noProof/>
        </w:rPr>
        <w:t>Формирование кадрового резерва</w:t>
      </w:r>
      <w:bookmarkEnd w:id="9"/>
    </w:p>
    <w:p w:rsidR="00247D11" w:rsidRPr="00845B78" w:rsidRDefault="00247D11" w:rsidP="00247D11">
      <w:pPr>
        <w:tabs>
          <w:tab w:val="left" w:pos="709"/>
        </w:tabs>
        <w:ind w:right="-2"/>
        <w:rPr>
          <w:szCs w:val="28"/>
        </w:rPr>
      </w:pPr>
      <w:r w:rsidRPr="00AA6C84">
        <w:rPr>
          <w:szCs w:val="28"/>
        </w:rPr>
        <w:t xml:space="preserve">В данной теме изучаются  вопросы формирования кадрового резерва. </w:t>
      </w:r>
      <w:r>
        <w:rPr>
          <w:szCs w:val="28"/>
        </w:rPr>
        <w:t>Рассматривается сущность данного понятия. Раскрываются цели и задачи формирования кадрового резерва. Особое внимание уделяется изучению о</w:t>
      </w:r>
      <w:r>
        <w:rPr>
          <w:szCs w:val="28"/>
        </w:rPr>
        <w:t>с</w:t>
      </w:r>
      <w:r>
        <w:rPr>
          <w:szCs w:val="28"/>
        </w:rPr>
        <w:t>новных подходов к формированию кадрового резерва. Раскрываются осно</w:t>
      </w:r>
      <w:r>
        <w:rPr>
          <w:szCs w:val="28"/>
        </w:rPr>
        <w:t>в</w:t>
      </w:r>
      <w:r>
        <w:rPr>
          <w:szCs w:val="28"/>
        </w:rPr>
        <w:t>ные принципы работы с кадровым резервом. Изучаются основы с</w:t>
      </w:r>
      <w:r w:rsidRPr="00AA6C84">
        <w:rPr>
          <w:szCs w:val="28"/>
        </w:rPr>
        <w:t>оставлени</w:t>
      </w:r>
      <w:r>
        <w:rPr>
          <w:szCs w:val="28"/>
        </w:rPr>
        <w:t>я</w:t>
      </w:r>
      <w:r w:rsidRPr="00AA6C84">
        <w:rPr>
          <w:szCs w:val="28"/>
        </w:rPr>
        <w:t xml:space="preserve"> прогноза предполагаемых изменений в организационно-штатной структуре</w:t>
      </w:r>
      <w:r>
        <w:rPr>
          <w:szCs w:val="28"/>
        </w:rPr>
        <w:t xml:space="preserve"> организации и планирование резерва на основе данных прогноза. Рассматр</w:t>
      </w:r>
      <w:r>
        <w:rPr>
          <w:szCs w:val="28"/>
        </w:rPr>
        <w:t>и</w:t>
      </w:r>
      <w:r>
        <w:rPr>
          <w:szCs w:val="28"/>
        </w:rPr>
        <w:t>вается технология определения ключевых должностей и формирования р</w:t>
      </w:r>
      <w:r>
        <w:rPr>
          <w:szCs w:val="28"/>
        </w:rPr>
        <w:t>е</w:t>
      </w:r>
      <w:r>
        <w:rPr>
          <w:szCs w:val="28"/>
        </w:rPr>
        <w:t>зерва для руководящих должностей.  Анализируются критерии отбора в ка</w:t>
      </w:r>
      <w:r>
        <w:rPr>
          <w:szCs w:val="28"/>
        </w:rPr>
        <w:t>д</w:t>
      </w:r>
      <w:r>
        <w:rPr>
          <w:szCs w:val="28"/>
        </w:rPr>
        <w:t xml:space="preserve">ровый резерв. На практическом занятии организуется практическая работа по составлению алгоритма процесса формирования кадрового резерва, а также по разработке Положения о кадровом резерве.  </w:t>
      </w:r>
    </w:p>
    <w:p w:rsidR="00247D11" w:rsidRPr="00247D11" w:rsidRDefault="00247D11" w:rsidP="00247D11">
      <w:pPr>
        <w:tabs>
          <w:tab w:val="left" w:pos="993"/>
        </w:tabs>
        <w:jc w:val="center"/>
        <w:rPr>
          <w:i/>
          <w:szCs w:val="28"/>
        </w:rPr>
      </w:pPr>
      <w:r w:rsidRPr="00247D11">
        <w:rPr>
          <w:i/>
          <w:szCs w:val="28"/>
        </w:rPr>
        <w:t>Вопросы для самоконтроля</w:t>
      </w:r>
    </w:p>
    <w:p w:rsidR="00247D11" w:rsidRDefault="0089151A" w:rsidP="001D7628">
      <w:pPr>
        <w:widowControl w:val="0"/>
        <w:numPr>
          <w:ilvl w:val="0"/>
          <w:numId w:val="41"/>
        </w:numPr>
        <w:tabs>
          <w:tab w:val="left" w:pos="403"/>
        </w:tabs>
        <w:overflowPunct/>
        <w:textAlignment w:val="auto"/>
        <w:rPr>
          <w:szCs w:val="28"/>
        </w:rPr>
      </w:pPr>
      <w:r>
        <w:rPr>
          <w:szCs w:val="28"/>
        </w:rPr>
        <w:t>Сформулируйте определение п</w:t>
      </w:r>
      <w:r w:rsidR="00247D11" w:rsidRPr="00845B78">
        <w:rPr>
          <w:szCs w:val="28"/>
        </w:rPr>
        <w:t>оняти</w:t>
      </w:r>
      <w:r>
        <w:rPr>
          <w:szCs w:val="28"/>
        </w:rPr>
        <w:t>я«</w:t>
      </w:r>
      <w:r w:rsidR="00247D11" w:rsidRPr="00845B78">
        <w:rPr>
          <w:szCs w:val="28"/>
        </w:rPr>
        <w:t>кадров</w:t>
      </w:r>
      <w:r>
        <w:rPr>
          <w:szCs w:val="28"/>
        </w:rPr>
        <w:t>ый резерв».</w:t>
      </w:r>
    </w:p>
    <w:p w:rsidR="00247D11" w:rsidRDefault="0089151A" w:rsidP="001D7628">
      <w:pPr>
        <w:widowControl w:val="0"/>
        <w:numPr>
          <w:ilvl w:val="0"/>
          <w:numId w:val="41"/>
        </w:numPr>
        <w:tabs>
          <w:tab w:val="left" w:pos="403"/>
        </w:tabs>
        <w:overflowPunct/>
        <w:textAlignment w:val="auto"/>
        <w:rPr>
          <w:szCs w:val="28"/>
        </w:rPr>
      </w:pPr>
      <w:r>
        <w:rPr>
          <w:szCs w:val="28"/>
        </w:rPr>
        <w:t>Каким образом проводится а</w:t>
      </w:r>
      <w:r w:rsidR="00247D11">
        <w:rPr>
          <w:szCs w:val="28"/>
        </w:rPr>
        <w:t xml:space="preserve">нализ потребности в </w:t>
      </w:r>
      <w:r>
        <w:rPr>
          <w:szCs w:val="28"/>
        </w:rPr>
        <w:t xml:space="preserve">кадровом </w:t>
      </w:r>
      <w:r w:rsidR="00247D11">
        <w:rPr>
          <w:szCs w:val="28"/>
        </w:rPr>
        <w:t>резерве</w:t>
      </w:r>
      <w:r>
        <w:rPr>
          <w:szCs w:val="28"/>
        </w:rPr>
        <w:t>?</w:t>
      </w:r>
    </w:p>
    <w:p w:rsidR="0089151A" w:rsidRPr="00845B78" w:rsidRDefault="0089151A" w:rsidP="001D7628">
      <w:pPr>
        <w:widowControl w:val="0"/>
        <w:numPr>
          <w:ilvl w:val="0"/>
          <w:numId w:val="41"/>
        </w:numPr>
        <w:tabs>
          <w:tab w:val="left" w:pos="403"/>
        </w:tabs>
        <w:overflowPunct/>
        <w:textAlignment w:val="auto"/>
        <w:rPr>
          <w:szCs w:val="28"/>
        </w:rPr>
      </w:pPr>
      <w:r>
        <w:rPr>
          <w:szCs w:val="28"/>
        </w:rPr>
        <w:t>Какие источники резерва кадров Вам известны?</w:t>
      </w:r>
    </w:p>
    <w:p w:rsidR="00247D11" w:rsidRPr="00845B78" w:rsidRDefault="00247D11" w:rsidP="001D7628">
      <w:pPr>
        <w:widowControl w:val="0"/>
        <w:numPr>
          <w:ilvl w:val="0"/>
          <w:numId w:val="41"/>
        </w:numPr>
        <w:tabs>
          <w:tab w:val="left" w:pos="403"/>
        </w:tabs>
        <w:overflowPunct/>
        <w:textAlignment w:val="auto"/>
        <w:rPr>
          <w:szCs w:val="28"/>
        </w:rPr>
      </w:pPr>
      <w:r w:rsidRPr="00845B78">
        <w:rPr>
          <w:szCs w:val="28"/>
        </w:rPr>
        <w:t xml:space="preserve">Порядок формирования кадрового резерва </w:t>
      </w:r>
    </w:p>
    <w:p w:rsidR="00247D11" w:rsidRPr="00845B78" w:rsidRDefault="00247D11" w:rsidP="001D7628">
      <w:pPr>
        <w:widowControl w:val="0"/>
        <w:numPr>
          <w:ilvl w:val="0"/>
          <w:numId w:val="41"/>
        </w:numPr>
        <w:tabs>
          <w:tab w:val="left" w:pos="403"/>
        </w:tabs>
        <w:overflowPunct/>
        <w:textAlignment w:val="auto"/>
        <w:rPr>
          <w:szCs w:val="28"/>
        </w:rPr>
      </w:pPr>
      <w:r w:rsidRPr="00845B78">
        <w:rPr>
          <w:szCs w:val="28"/>
        </w:rPr>
        <w:t>Разработка Положения о кадровом резерве</w:t>
      </w:r>
    </w:p>
    <w:p w:rsidR="00E102C1" w:rsidRDefault="00E102C1" w:rsidP="001D7628">
      <w:pPr>
        <w:widowControl w:val="0"/>
        <w:numPr>
          <w:ilvl w:val="0"/>
          <w:numId w:val="41"/>
        </w:numPr>
        <w:tabs>
          <w:tab w:val="left" w:pos="403"/>
        </w:tabs>
        <w:overflowPunct/>
        <w:textAlignment w:val="auto"/>
        <w:rPr>
          <w:szCs w:val="28"/>
        </w:rPr>
      </w:pPr>
      <w:r>
        <w:rPr>
          <w:szCs w:val="28"/>
        </w:rPr>
        <w:t xml:space="preserve">Как Вы считаете, для каких организаций </w:t>
      </w:r>
      <w:r w:rsidRPr="00B26DC9">
        <w:rPr>
          <w:szCs w:val="28"/>
        </w:rPr>
        <w:t>особенно актуально</w:t>
      </w:r>
      <w:r>
        <w:rPr>
          <w:szCs w:val="28"/>
        </w:rPr>
        <w:t xml:space="preserve"> форм</w:t>
      </w:r>
      <w:r>
        <w:rPr>
          <w:szCs w:val="28"/>
        </w:rPr>
        <w:t>и</w:t>
      </w:r>
      <w:r>
        <w:rPr>
          <w:szCs w:val="28"/>
        </w:rPr>
        <w:t>рование кадрового резерва?</w:t>
      </w:r>
    </w:p>
    <w:p w:rsidR="00E102C1" w:rsidRDefault="00E102C1" w:rsidP="001D7628">
      <w:pPr>
        <w:widowControl w:val="0"/>
        <w:numPr>
          <w:ilvl w:val="0"/>
          <w:numId w:val="41"/>
        </w:numPr>
        <w:tabs>
          <w:tab w:val="left" w:pos="403"/>
        </w:tabs>
        <w:overflowPunct/>
        <w:textAlignment w:val="auto"/>
        <w:rPr>
          <w:szCs w:val="28"/>
        </w:rPr>
      </w:pPr>
      <w:r>
        <w:rPr>
          <w:szCs w:val="28"/>
        </w:rPr>
        <w:t>Какие требования предъявляются к кандидатам в кадровый резерв?</w:t>
      </w:r>
    </w:p>
    <w:p w:rsidR="001D7628" w:rsidRPr="00B178A1" w:rsidRDefault="001D7628" w:rsidP="001D7628">
      <w:pPr>
        <w:widowControl w:val="0"/>
        <w:numPr>
          <w:ilvl w:val="0"/>
          <w:numId w:val="41"/>
        </w:numPr>
        <w:tabs>
          <w:tab w:val="left" w:pos="403"/>
        </w:tabs>
        <w:overflowPunct/>
        <w:ind w:left="782" w:hanging="357"/>
        <w:textAlignment w:val="auto"/>
        <w:rPr>
          <w:szCs w:val="28"/>
        </w:rPr>
      </w:pPr>
      <w:r>
        <w:rPr>
          <w:color w:val="000000"/>
          <w:szCs w:val="28"/>
        </w:rPr>
        <w:t>Охарактеризуйте э</w:t>
      </w:r>
      <w:r w:rsidRPr="00B26DC9">
        <w:rPr>
          <w:color w:val="000000"/>
          <w:szCs w:val="28"/>
        </w:rPr>
        <w:t>тап</w:t>
      </w:r>
      <w:r>
        <w:rPr>
          <w:color w:val="000000"/>
          <w:szCs w:val="28"/>
        </w:rPr>
        <w:t>ы</w:t>
      </w:r>
      <w:r w:rsidRPr="00B26DC9">
        <w:rPr>
          <w:color w:val="000000"/>
          <w:szCs w:val="28"/>
        </w:rPr>
        <w:t xml:space="preserve"> формирования </w:t>
      </w:r>
      <w:r>
        <w:rPr>
          <w:color w:val="000000"/>
          <w:szCs w:val="28"/>
        </w:rPr>
        <w:t xml:space="preserve">кадрового </w:t>
      </w:r>
      <w:r w:rsidRPr="00B26DC9">
        <w:rPr>
          <w:color w:val="000000"/>
          <w:szCs w:val="28"/>
        </w:rPr>
        <w:t>резерва</w:t>
      </w:r>
      <w:r>
        <w:rPr>
          <w:color w:val="000000"/>
          <w:szCs w:val="28"/>
        </w:rPr>
        <w:t>.</w:t>
      </w:r>
    </w:p>
    <w:p w:rsidR="00B178A1" w:rsidRPr="001D7628" w:rsidRDefault="00B178A1" w:rsidP="001D7628">
      <w:pPr>
        <w:widowControl w:val="0"/>
        <w:numPr>
          <w:ilvl w:val="0"/>
          <w:numId w:val="41"/>
        </w:numPr>
        <w:tabs>
          <w:tab w:val="left" w:pos="403"/>
        </w:tabs>
        <w:overflowPunct/>
        <w:ind w:left="782" w:hanging="357"/>
        <w:textAlignment w:val="auto"/>
        <w:rPr>
          <w:szCs w:val="28"/>
        </w:rPr>
      </w:pPr>
      <w:r>
        <w:rPr>
          <w:color w:val="000000"/>
          <w:szCs w:val="28"/>
          <w:shd w:val="clear" w:color="auto" w:fill="FFFFFF"/>
        </w:rPr>
        <w:t>Раскройте м</w:t>
      </w:r>
      <w:r w:rsidRPr="00B26DC9">
        <w:rPr>
          <w:color w:val="000000"/>
          <w:szCs w:val="28"/>
          <w:shd w:val="clear" w:color="auto" w:fill="FFFFFF"/>
        </w:rPr>
        <w:t>етоды подбора кандидатов в резерв</w:t>
      </w:r>
      <w:r>
        <w:rPr>
          <w:color w:val="000000"/>
          <w:szCs w:val="28"/>
          <w:shd w:val="clear" w:color="auto" w:fill="FFFFFF"/>
        </w:rPr>
        <w:t>.</w:t>
      </w:r>
    </w:p>
    <w:p w:rsidR="00247D11" w:rsidRDefault="00E102C1" w:rsidP="001D7628">
      <w:pPr>
        <w:widowControl w:val="0"/>
        <w:numPr>
          <w:ilvl w:val="0"/>
          <w:numId w:val="41"/>
        </w:numPr>
        <w:tabs>
          <w:tab w:val="left" w:pos="403"/>
        </w:tabs>
        <w:overflowPunct/>
        <w:ind w:left="782" w:hanging="357"/>
        <w:textAlignment w:val="auto"/>
        <w:rPr>
          <w:szCs w:val="28"/>
        </w:rPr>
      </w:pPr>
      <w:r>
        <w:rPr>
          <w:szCs w:val="28"/>
        </w:rPr>
        <w:t>Каким образом осуществляется к</w:t>
      </w:r>
      <w:r w:rsidR="00247D11" w:rsidRPr="00845B78">
        <w:rPr>
          <w:szCs w:val="28"/>
        </w:rPr>
        <w:t>онтроль за работой с кадровым резе</w:t>
      </w:r>
      <w:r w:rsidR="00247D11" w:rsidRPr="00845B78">
        <w:rPr>
          <w:szCs w:val="28"/>
        </w:rPr>
        <w:t>р</w:t>
      </w:r>
      <w:r w:rsidR="00247D11" w:rsidRPr="00845B78">
        <w:rPr>
          <w:szCs w:val="28"/>
        </w:rPr>
        <w:t>вом</w:t>
      </w:r>
      <w:r>
        <w:rPr>
          <w:szCs w:val="28"/>
        </w:rPr>
        <w:t>?</w:t>
      </w:r>
    </w:p>
    <w:p w:rsidR="00247D11" w:rsidRDefault="00247D11" w:rsidP="00247D11">
      <w:pPr>
        <w:tabs>
          <w:tab w:val="left" w:pos="851"/>
        </w:tabs>
        <w:rPr>
          <w:szCs w:val="28"/>
        </w:rPr>
      </w:pPr>
      <w:r w:rsidRPr="00E63B54">
        <w:rPr>
          <w:i/>
          <w:szCs w:val="28"/>
        </w:rPr>
        <w:t>Термины и понятия</w:t>
      </w:r>
      <w:r w:rsidRPr="00D909D7">
        <w:rPr>
          <w:szCs w:val="28"/>
        </w:rPr>
        <w:t>:</w:t>
      </w:r>
      <w:r>
        <w:rPr>
          <w:szCs w:val="28"/>
        </w:rPr>
        <w:t xml:space="preserve"> кадровый резерв, резерв развития, резерв функц</w:t>
      </w:r>
      <w:r>
        <w:rPr>
          <w:szCs w:val="28"/>
        </w:rPr>
        <w:t>и</w:t>
      </w:r>
      <w:r>
        <w:rPr>
          <w:szCs w:val="28"/>
        </w:rPr>
        <w:t xml:space="preserve">онирования, формирование кадрового резерва, источники резерва кадров, </w:t>
      </w:r>
    </w:p>
    <w:p w:rsidR="001711BB" w:rsidRPr="001711BB" w:rsidRDefault="000171E4" w:rsidP="000171E4">
      <w:pPr>
        <w:ind w:firstLine="0"/>
        <w:jc w:val="center"/>
        <w:rPr>
          <w:i/>
          <w:szCs w:val="28"/>
        </w:rPr>
      </w:pPr>
      <w:r>
        <w:rPr>
          <w:szCs w:val="28"/>
        </w:rPr>
        <w:br w:type="page"/>
      </w:r>
      <w:r w:rsidR="001711BB">
        <w:rPr>
          <w:i/>
          <w:szCs w:val="28"/>
        </w:rPr>
        <w:lastRenderedPageBreak/>
        <w:t>Литература</w:t>
      </w:r>
    </w:p>
    <w:p w:rsidR="009E6FFA" w:rsidRPr="00806B43" w:rsidRDefault="009E6FFA" w:rsidP="009E6FFA">
      <w:pPr>
        <w:pStyle w:val="ad"/>
        <w:widowControl w:val="0"/>
        <w:numPr>
          <w:ilvl w:val="0"/>
          <w:numId w:val="19"/>
        </w:numPr>
        <w:shd w:val="clear" w:color="auto" w:fill="FFFFFF"/>
        <w:tabs>
          <w:tab w:val="left" w:pos="1134"/>
        </w:tabs>
        <w:overflowPunct/>
        <w:ind w:left="0" w:firstLine="709"/>
        <w:textAlignment w:val="auto"/>
        <w:rPr>
          <w:szCs w:val="28"/>
        </w:rPr>
      </w:pPr>
      <w:r w:rsidRPr="00806B43">
        <w:rPr>
          <w:szCs w:val="28"/>
        </w:rPr>
        <w:t xml:space="preserve">Резепов, И.Ш. Общая психология </w:t>
      </w:r>
      <w:r w:rsidRPr="00806B43">
        <w:rPr>
          <w:color w:val="000000"/>
          <w:szCs w:val="28"/>
        </w:rPr>
        <w:t xml:space="preserve">[Электронный ресурс]: учебное пособие / И.Ш. Резепов. </w:t>
      </w:r>
      <w:r w:rsidRPr="00806B43">
        <w:rPr>
          <w:szCs w:val="28"/>
        </w:rPr>
        <w:t>Саратов: Ай Пи Эр Медиа</w:t>
      </w:r>
      <w:r w:rsidRPr="00806B43">
        <w:rPr>
          <w:color w:val="000000"/>
          <w:szCs w:val="28"/>
        </w:rPr>
        <w:t xml:space="preserve">, 2012. </w:t>
      </w:r>
      <w:r w:rsidRPr="00806B43">
        <w:rPr>
          <w:szCs w:val="28"/>
          <w:shd w:val="clear" w:color="auto" w:fill="FFFFFF"/>
        </w:rPr>
        <w:t xml:space="preserve">–Режим доступа: </w:t>
      </w:r>
      <w:hyperlink r:id="rId27" w:history="1">
        <w:r w:rsidRPr="00806B43">
          <w:rPr>
            <w:rStyle w:val="ae"/>
            <w:szCs w:val="28"/>
          </w:rPr>
          <w:t>http://www.iprbookshop.ru/1140</w:t>
        </w:r>
      </w:hyperlink>
    </w:p>
    <w:p w:rsidR="009E6FFA" w:rsidRDefault="009E6FFA" w:rsidP="009E6FFA">
      <w:pPr>
        <w:pStyle w:val="ad"/>
        <w:widowControl w:val="0"/>
        <w:numPr>
          <w:ilvl w:val="0"/>
          <w:numId w:val="19"/>
        </w:numPr>
        <w:shd w:val="clear" w:color="auto" w:fill="FFFFFF"/>
        <w:tabs>
          <w:tab w:val="left" w:pos="1134"/>
        </w:tabs>
        <w:overflowPunct/>
        <w:ind w:left="0" w:firstLine="709"/>
        <w:textAlignment w:val="auto"/>
        <w:rPr>
          <w:rStyle w:val="ae"/>
          <w:szCs w:val="28"/>
          <w:shd w:val="clear" w:color="auto" w:fill="FFFFFF"/>
        </w:rPr>
      </w:pPr>
      <w:r w:rsidRPr="00806B43">
        <w:rPr>
          <w:szCs w:val="28"/>
        </w:rPr>
        <w:t xml:space="preserve">Станиславская, И.Г. Психология. Основные отрасли </w:t>
      </w:r>
      <w:r w:rsidRPr="00806B43">
        <w:rPr>
          <w:color w:val="000000"/>
          <w:szCs w:val="28"/>
        </w:rPr>
        <w:t xml:space="preserve">[Электронный ресурс]: учебное пособие / И.Г. Станиславская. </w:t>
      </w:r>
      <w:r w:rsidRPr="00806B43">
        <w:rPr>
          <w:szCs w:val="28"/>
        </w:rPr>
        <w:t xml:space="preserve">М.: Человек, 2014. </w:t>
      </w:r>
      <w:r w:rsidRPr="00806B43">
        <w:rPr>
          <w:szCs w:val="28"/>
          <w:shd w:val="clear" w:color="auto" w:fill="FFFFFF"/>
        </w:rPr>
        <w:t>–Режим доступа:</w:t>
      </w:r>
      <w:hyperlink r:id="rId28" w:history="1">
        <w:r w:rsidRPr="00281908">
          <w:rPr>
            <w:rStyle w:val="ae"/>
            <w:szCs w:val="28"/>
            <w:shd w:val="clear" w:color="auto" w:fill="FFFFFF"/>
          </w:rPr>
          <w:t>http://www.iprbookshop.ru/27592</w:t>
        </w:r>
      </w:hyperlink>
    </w:p>
    <w:p w:rsidR="009E6FFA" w:rsidRPr="005E1A55" w:rsidRDefault="009E6FFA" w:rsidP="009E6FFA">
      <w:pPr>
        <w:pStyle w:val="ad"/>
        <w:widowControl w:val="0"/>
        <w:numPr>
          <w:ilvl w:val="0"/>
          <w:numId w:val="19"/>
        </w:numPr>
        <w:shd w:val="clear" w:color="auto" w:fill="FFFFFF"/>
        <w:tabs>
          <w:tab w:val="left" w:pos="1134"/>
        </w:tabs>
        <w:overflowPunct/>
        <w:ind w:left="0" w:firstLine="709"/>
        <w:textAlignment w:val="auto"/>
        <w:rPr>
          <w:rStyle w:val="ae"/>
          <w:szCs w:val="28"/>
          <w:shd w:val="clear" w:color="auto" w:fill="FFFFFF"/>
        </w:rPr>
      </w:pPr>
      <w:r w:rsidRPr="00806B43">
        <w:rPr>
          <w:szCs w:val="28"/>
        </w:rPr>
        <w:t>Ступницкий, В.П. Психология</w:t>
      </w:r>
      <w:r w:rsidRPr="00806B43">
        <w:rPr>
          <w:color w:val="000000"/>
          <w:szCs w:val="28"/>
        </w:rPr>
        <w:t>[Электронный ресурс]:</w:t>
      </w:r>
      <w:r w:rsidRPr="00806B43">
        <w:rPr>
          <w:szCs w:val="28"/>
        </w:rPr>
        <w:t xml:space="preserve"> учебник для бакалавров / В.П. Ступницкий. М.: Дашков и К, 2014. – Режим доступа: </w:t>
      </w:r>
      <w:hyperlink r:id="rId29" w:history="1">
        <w:r w:rsidRPr="00806B43">
          <w:rPr>
            <w:rStyle w:val="ae"/>
            <w:szCs w:val="28"/>
          </w:rPr>
          <w:t>http://www.iprbookshop.ru/24808</w:t>
        </w:r>
      </w:hyperlink>
    </w:p>
    <w:p w:rsidR="009E6FFA" w:rsidRPr="00DA3031" w:rsidRDefault="009E6FFA" w:rsidP="009E6FFA">
      <w:pPr>
        <w:pStyle w:val="ad"/>
        <w:widowControl w:val="0"/>
        <w:numPr>
          <w:ilvl w:val="0"/>
          <w:numId w:val="19"/>
        </w:numPr>
        <w:tabs>
          <w:tab w:val="left" w:pos="1134"/>
        </w:tabs>
        <w:overflowPunct/>
        <w:ind w:left="0" w:firstLine="709"/>
        <w:textAlignment w:val="auto"/>
        <w:rPr>
          <w:rStyle w:val="ae"/>
          <w:szCs w:val="28"/>
        </w:rPr>
      </w:pPr>
      <w:r w:rsidRPr="00DA3031">
        <w:rPr>
          <w:szCs w:val="28"/>
        </w:rPr>
        <w:t>Гуревич, П.С. Психология и педагогика</w:t>
      </w:r>
      <w:r w:rsidRPr="00DA3031">
        <w:rPr>
          <w:color w:val="000000"/>
          <w:szCs w:val="28"/>
        </w:rPr>
        <w:t>[Электронный р</w:t>
      </w:r>
      <w:r w:rsidRPr="00DA3031">
        <w:rPr>
          <w:color w:val="000000"/>
          <w:szCs w:val="28"/>
        </w:rPr>
        <w:t>е</w:t>
      </w:r>
      <w:r w:rsidRPr="00DA3031">
        <w:rPr>
          <w:color w:val="000000"/>
          <w:szCs w:val="28"/>
        </w:rPr>
        <w:t>сурс]:</w:t>
      </w:r>
      <w:r w:rsidRPr="00DA3031">
        <w:rPr>
          <w:szCs w:val="28"/>
          <w:shd w:val="clear" w:color="auto" w:fill="FFFFFF"/>
        </w:rPr>
        <w:t>учебник для студентов вузов</w:t>
      </w:r>
      <w:r w:rsidRPr="00DA3031">
        <w:rPr>
          <w:szCs w:val="28"/>
        </w:rPr>
        <w:t xml:space="preserve"> / П.С. Гуревич. – М.: ЮНИТИ-ДАНА, 2012. – Режим доступа: </w:t>
      </w:r>
      <w:hyperlink r:id="rId30" w:history="1">
        <w:r w:rsidRPr="00DA3031">
          <w:rPr>
            <w:rStyle w:val="ae"/>
            <w:szCs w:val="28"/>
          </w:rPr>
          <w:t>http://www.iprbookshop.ru/8121</w:t>
        </w:r>
      </w:hyperlink>
    </w:p>
    <w:p w:rsidR="009E6FFA" w:rsidRPr="00DA3031" w:rsidRDefault="009E6FFA" w:rsidP="009E6FFA">
      <w:pPr>
        <w:pStyle w:val="ad"/>
        <w:numPr>
          <w:ilvl w:val="0"/>
          <w:numId w:val="19"/>
        </w:numPr>
        <w:tabs>
          <w:tab w:val="left" w:pos="1134"/>
        </w:tabs>
        <w:overflowPunct/>
        <w:autoSpaceDE/>
        <w:autoSpaceDN/>
        <w:adjustRightInd/>
        <w:ind w:left="0" w:firstLine="709"/>
        <w:jc w:val="left"/>
        <w:textAlignment w:val="auto"/>
        <w:rPr>
          <w:rStyle w:val="ae"/>
          <w:b/>
          <w:szCs w:val="28"/>
        </w:rPr>
      </w:pPr>
      <w:r w:rsidRPr="00DA3031">
        <w:rPr>
          <w:bCs/>
          <w:szCs w:val="28"/>
        </w:rPr>
        <w:t>Милорадова, Н. Г.</w:t>
      </w:r>
      <w:r w:rsidRPr="00DA3031">
        <w:rPr>
          <w:szCs w:val="28"/>
        </w:rPr>
        <w:t xml:space="preserve">  Социология, психология, право </w:t>
      </w:r>
      <w:r w:rsidRPr="00DA3031">
        <w:rPr>
          <w:color w:val="000000"/>
          <w:szCs w:val="28"/>
        </w:rPr>
        <w:t>[Электронный ресурс]:</w:t>
      </w:r>
      <w:r w:rsidRPr="00DA3031">
        <w:rPr>
          <w:szCs w:val="28"/>
        </w:rPr>
        <w:t xml:space="preserve"> тематический словарь / Милорадова Н. Г. – М. : Московский гос</w:t>
      </w:r>
      <w:r w:rsidRPr="00DA3031">
        <w:rPr>
          <w:szCs w:val="28"/>
        </w:rPr>
        <w:t>у</w:t>
      </w:r>
      <w:r w:rsidRPr="00DA3031">
        <w:rPr>
          <w:szCs w:val="28"/>
        </w:rPr>
        <w:t xml:space="preserve">дарственный строительный университет, Ай Пи Эр Медиа, ЭБС АСВ, 2015. </w:t>
      </w:r>
      <w:r w:rsidRPr="00DA3031">
        <w:rPr>
          <w:szCs w:val="28"/>
          <w:shd w:val="clear" w:color="auto" w:fill="FFFFFF"/>
        </w:rPr>
        <w:t xml:space="preserve">–Режим доступа: </w:t>
      </w:r>
      <w:hyperlink r:id="rId31" w:history="1">
        <w:r w:rsidRPr="00DA3031">
          <w:rPr>
            <w:rStyle w:val="ae"/>
            <w:szCs w:val="28"/>
          </w:rPr>
          <w:t>http://www.iprbookshop.ru/30034</w:t>
        </w:r>
      </w:hyperlink>
    </w:p>
    <w:p w:rsidR="009E6FFA" w:rsidRDefault="00D80D46" w:rsidP="009E6FFA">
      <w:pPr>
        <w:pStyle w:val="ad"/>
        <w:widowControl w:val="0"/>
        <w:numPr>
          <w:ilvl w:val="0"/>
          <w:numId w:val="19"/>
        </w:numPr>
        <w:tabs>
          <w:tab w:val="left" w:pos="851"/>
          <w:tab w:val="left" w:pos="1134"/>
        </w:tabs>
        <w:overflowPunct/>
        <w:ind w:left="0" w:firstLine="709"/>
        <w:textAlignment w:val="auto"/>
        <w:rPr>
          <w:rStyle w:val="ae"/>
          <w:szCs w:val="28"/>
        </w:rPr>
      </w:pPr>
      <w:hyperlink r:id="rId32" w:history="1">
        <w:r w:rsidR="009E6FFA">
          <w:rPr>
            <w:bCs/>
            <w:szCs w:val="28"/>
            <w:shd w:val="clear" w:color="auto" w:fill="FFFFFF"/>
          </w:rPr>
          <w:t>Дмитриева</w:t>
        </w:r>
        <w:r w:rsidR="009E6FFA" w:rsidRPr="00DA3031">
          <w:rPr>
            <w:bCs/>
            <w:szCs w:val="28"/>
            <w:shd w:val="clear" w:color="auto" w:fill="FFFFFF"/>
          </w:rPr>
          <w:t xml:space="preserve">, </w:t>
        </w:r>
        <w:r w:rsidR="009E6FFA">
          <w:rPr>
            <w:bCs/>
            <w:szCs w:val="28"/>
            <w:shd w:val="clear" w:color="auto" w:fill="FFFFFF"/>
          </w:rPr>
          <w:t>Н.Ю</w:t>
        </w:r>
        <w:r w:rsidR="009E6FFA" w:rsidRPr="00DA3031">
          <w:rPr>
            <w:bCs/>
            <w:szCs w:val="28"/>
            <w:shd w:val="clear" w:color="auto" w:fill="FFFFFF"/>
          </w:rPr>
          <w:t>.</w:t>
        </w:r>
      </w:hyperlink>
      <w:r w:rsidR="009E6FFA">
        <w:rPr>
          <w:bCs/>
          <w:szCs w:val="28"/>
          <w:shd w:val="clear" w:color="auto" w:fill="FFFFFF"/>
        </w:rPr>
        <w:t>Учебное пособие по общей психологии</w:t>
      </w:r>
      <w:r w:rsidR="009E6FFA" w:rsidRPr="00DA3031">
        <w:rPr>
          <w:color w:val="000000"/>
          <w:szCs w:val="28"/>
          <w:shd w:val="clear" w:color="auto" w:fill="FFFFFF"/>
        </w:rPr>
        <w:t xml:space="preserve"> [Эле</w:t>
      </w:r>
      <w:r w:rsidR="009E6FFA" w:rsidRPr="00DA3031">
        <w:rPr>
          <w:color w:val="000000"/>
          <w:szCs w:val="28"/>
          <w:shd w:val="clear" w:color="auto" w:fill="FFFFFF"/>
        </w:rPr>
        <w:t>к</w:t>
      </w:r>
      <w:r w:rsidR="009E6FFA" w:rsidRPr="00DA3031">
        <w:rPr>
          <w:color w:val="000000"/>
          <w:szCs w:val="28"/>
          <w:shd w:val="clear" w:color="auto" w:fill="FFFFFF"/>
        </w:rPr>
        <w:t>тронный ресурс]</w:t>
      </w:r>
      <w:r w:rsidR="009E6FFA">
        <w:rPr>
          <w:color w:val="000000"/>
          <w:szCs w:val="28"/>
          <w:shd w:val="clear" w:color="auto" w:fill="FFFFFF"/>
        </w:rPr>
        <w:t>: учебное пособие</w:t>
      </w:r>
      <w:r w:rsidR="009E6FFA" w:rsidRPr="00DA3031">
        <w:rPr>
          <w:color w:val="000000"/>
          <w:szCs w:val="28"/>
          <w:shd w:val="clear" w:color="auto" w:fill="FFFFFF"/>
        </w:rPr>
        <w:t xml:space="preserve"> / </w:t>
      </w:r>
      <w:r w:rsidR="009E6FFA">
        <w:rPr>
          <w:color w:val="000000"/>
          <w:szCs w:val="28"/>
          <w:shd w:val="clear" w:color="auto" w:fill="FFFFFF"/>
        </w:rPr>
        <w:t>Н.Ю</w:t>
      </w:r>
      <w:r w:rsidR="009E6FFA" w:rsidRPr="00DA3031">
        <w:rPr>
          <w:color w:val="000000"/>
          <w:szCs w:val="28"/>
          <w:shd w:val="clear" w:color="auto" w:fill="FFFFFF"/>
        </w:rPr>
        <w:t xml:space="preserve">. </w:t>
      </w:r>
      <w:r w:rsidR="009E6FFA">
        <w:rPr>
          <w:color w:val="000000"/>
          <w:szCs w:val="28"/>
          <w:shd w:val="clear" w:color="auto" w:fill="FFFFFF"/>
        </w:rPr>
        <w:t>Дмитриева. Саратов</w:t>
      </w:r>
      <w:r w:rsidR="009E6FFA" w:rsidRPr="00DA3031">
        <w:rPr>
          <w:color w:val="000000"/>
          <w:szCs w:val="28"/>
          <w:shd w:val="clear" w:color="auto" w:fill="FFFFFF"/>
        </w:rPr>
        <w:t xml:space="preserve">: </w:t>
      </w:r>
      <w:r w:rsidR="009E6FFA">
        <w:rPr>
          <w:color w:val="000000"/>
          <w:szCs w:val="28"/>
          <w:shd w:val="clear" w:color="auto" w:fill="FFFFFF"/>
        </w:rPr>
        <w:t>Научная кн</w:t>
      </w:r>
      <w:r w:rsidR="009E6FFA">
        <w:rPr>
          <w:color w:val="000000"/>
          <w:szCs w:val="28"/>
          <w:shd w:val="clear" w:color="auto" w:fill="FFFFFF"/>
        </w:rPr>
        <w:t>и</w:t>
      </w:r>
      <w:r w:rsidR="009E6FFA">
        <w:rPr>
          <w:color w:val="000000"/>
          <w:szCs w:val="28"/>
          <w:shd w:val="clear" w:color="auto" w:fill="FFFFFF"/>
        </w:rPr>
        <w:t>га</w:t>
      </w:r>
      <w:r w:rsidR="009E6FFA" w:rsidRPr="00DA3031">
        <w:rPr>
          <w:color w:val="000000"/>
          <w:szCs w:val="28"/>
          <w:shd w:val="clear" w:color="auto" w:fill="FFFFFF"/>
        </w:rPr>
        <w:t>, 201</w:t>
      </w:r>
      <w:r w:rsidR="009E6FFA">
        <w:rPr>
          <w:color w:val="000000"/>
          <w:szCs w:val="28"/>
          <w:shd w:val="clear" w:color="auto" w:fill="FFFFFF"/>
        </w:rPr>
        <w:t>2</w:t>
      </w:r>
      <w:r w:rsidR="009E6FFA" w:rsidRPr="00DA3031">
        <w:rPr>
          <w:szCs w:val="28"/>
        </w:rPr>
        <w:t xml:space="preserve">– Режим доступа: </w:t>
      </w:r>
      <w:hyperlink r:id="rId33" w:history="1">
        <w:r w:rsidR="009E6FFA" w:rsidRPr="001D415A">
          <w:rPr>
            <w:rStyle w:val="ae"/>
            <w:szCs w:val="28"/>
          </w:rPr>
          <w:t>http://www.iprbookshop.ru/6313</w:t>
        </w:r>
      </w:hyperlink>
    </w:p>
    <w:p w:rsidR="009E6FFA" w:rsidRDefault="009E6FFA" w:rsidP="009E6FFA">
      <w:pPr>
        <w:widowControl w:val="0"/>
        <w:numPr>
          <w:ilvl w:val="0"/>
          <w:numId w:val="19"/>
        </w:numPr>
        <w:tabs>
          <w:tab w:val="left" w:pos="1080"/>
          <w:tab w:val="left" w:pos="1134"/>
        </w:tabs>
        <w:overflowPunct/>
        <w:ind w:left="0" w:firstLine="709"/>
        <w:textAlignment w:val="auto"/>
        <w:rPr>
          <w:szCs w:val="28"/>
        </w:rPr>
      </w:pPr>
      <w:r>
        <w:rPr>
          <w:bCs/>
          <w:szCs w:val="28"/>
        </w:rPr>
        <w:t xml:space="preserve">Гладкова, И.А. </w:t>
      </w:r>
      <w:r w:rsidRPr="0009175E">
        <w:rPr>
          <w:bCs/>
          <w:szCs w:val="28"/>
        </w:rPr>
        <w:t>Компьютерная диагностика профессиональной пр</w:t>
      </w:r>
      <w:r w:rsidRPr="0009175E">
        <w:rPr>
          <w:bCs/>
          <w:szCs w:val="28"/>
        </w:rPr>
        <w:t>и</w:t>
      </w:r>
      <w:r w:rsidRPr="0009175E">
        <w:rPr>
          <w:bCs/>
          <w:szCs w:val="28"/>
        </w:rPr>
        <w:t xml:space="preserve">годности: учебное пособие для студентов специальности 080400 </w:t>
      </w:r>
      <w:r w:rsidRPr="0009175E">
        <w:rPr>
          <w:szCs w:val="28"/>
        </w:rPr>
        <w:t>–</w:t>
      </w:r>
      <w:r w:rsidRPr="0009175E">
        <w:rPr>
          <w:bCs/>
          <w:szCs w:val="28"/>
        </w:rPr>
        <w:t>Управление персоналом / И.А. Гладкова. –</w:t>
      </w:r>
      <w:r w:rsidRPr="0009175E">
        <w:rPr>
          <w:szCs w:val="28"/>
        </w:rPr>
        <w:t xml:space="preserve"> Белгород</w:t>
      </w:r>
      <w:r w:rsidRPr="0009175E">
        <w:rPr>
          <w:bCs/>
          <w:szCs w:val="28"/>
        </w:rPr>
        <w:t xml:space="preserve">: </w:t>
      </w:r>
      <w:r w:rsidRPr="0009175E">
        <w:rPr>
          <w:szCs w:val="28"/>
        </w:rPr>
        <w:t>Изд-во БГТУ</w:t>
      </w:r>
      <w:r>
        <w:rPr>
          <w:szCs w:val="28"/>
        </w:rPr>
        <w:t xml:space="preserve"> им. В.Г. Шухова</w:t>
      </w:r>
      <w:r w:rsidRPr="0009175E">
        <w:rPr>
          <w:szCs w:val="28"/>
        </w:rPr>
        <w:t>, 2014. – 1</w:t>
      </w:r>
      <w:r>
        <w:rPr>
          <w:szCs w:val="28"/>
        </w:rPr>
        <w:t>12</w:t>
      </w:r>
      <w:r w:rsidRPr="0009175E">
        <w:rPr>
          <w:szCs w:val="28"/>
        </w:rPr>
        <w:t xml:space="preserve"> с.</w:t>
      </w:r>
    </w:p>
    <w:p w:rsidR="000217C4" w:rsidRDefault="000217C4">
      <w:pPr>
        <w:overflowPunct/>
        <w:autoSpaceDE/>
        <w:autoSpaceDN/>
        <w:adjustRightInd/>
        <w:spacing w:after="200" w:line="276" w:lineRule="auto"/>
        <w:ind w:firstLine="0"/>
        <w:jc w:val="left"/>
        <w:textAlignment w:val="auto"/>
        <w:rPr>
          <w:szCs w:val="28"/>
        </w:rPr>
      </w:pPr>
      <w:r>
        <w:rPr>
          <w:szCs w:val="28"/>
        </w:rPr>
        <w:br w:type="page"/>
      </w:r>
    </w:p>
    <w:p w:rsidR="00C25AF8" w:rsidRDefault="00C25AF8" w:rsidP="00A87547">
      <w:pPr>
        <w:widowControl w:val="0"/>
        <w:overflowPunct/>
        <w:ind w:firstLine="0"/>
        <w:jc w:val="center"/>
        <w:textAlignment w:val="auto"/>
        <w:rPr>
          <w:b/>
          <w:szCs w:val="28"/>
        </w:rPr>
      </w:pPr>
    </w:p>
    <w:p w:rsidR="00DE5F3D" w:rsidRPr="0076017B" w:rsidRDefault="00C25AF8" w:rsidP="00820F57">
      <w:pPr>
        <w:pStyle w:val="3"/>
        <w:spacing w:before="0" w:after="0"/>
        <w:rPr>
          <w:rFonts w:ascii="Times New Roman" w:hAnsi="Times New Roman" w:cs="Times New Roman"/>
        </w:rPr>
      </w:pPr>
      <w:bookmarkStart w:id="10" w:name="_Toc518326480"/>
      <w:r w:rsidRPr="0076017B">
        <w:rPr>
          <w:rFonts w:ascii="Times New Roman" w:hAnsi="Times New Roman" w:cs="Times New Roman"/>
          <w:lang w:val="en-US"/>
        </w:rPr>
        <w:t>II</w:t>
      </w:r>
      <w:r w:rsidR="00DE5F3D" w:rsidRPr="0076017B">
        <w:rPr>
          <w:rFonts w:ascii="Times New Roman" w:hAnsi="Times New Roman" w:cs="Times New Roman"/>
        </w:rPr>
        <w:t xml:space="preserve">. Рекомендации по выполнению </w:t>
      </w:r>
      <w:r w:rsidR="000217C4">
        <w:rPr>
          <w:rFonts w:ascii="Times New Roman" w:hAnsi="Times New Roman" w:cs="Times New Roman"/>
        </w:rPr>
        <w:t>курсовой работы</w:t>
      </w:r>
      <w:bookmarkEnd w:id="10"/>
    </w:p>
    <w:p w:rsidR="00800961" w:rsidRDefault="00B03B77" w:rsidP="0076017B">
      <w:pPr>
        <w:widowControl w:val="0"/>
        <w:overflowPunct/>
        <w:spacing w:before="120" w:line="264" w:lineRule="auto"/>
        <w:ind w:firstLine="425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>Для студентов при изучении дисциплины «</w:t>
      </w:r>
      <w:r w:rsidR="00721724">
        <w:rPr>
          <w:color w:val="000000"/>
          <w:szCs w:val="28"/>
        </w:rPr>
        <w:t>Адаптация и развитие перс</w:t>
      </w:r>
      <w:r w:rsidR="00721724">
        <w:rPr>
          <w:color w:val="000000"/>
          <w:szCs w:val="28"/>
        </w:rPr>
        <w:t>о</w:t>
      </w:r>
      <w:r w:rsidR="00721724">
        <w:rPr>
          <w:color w:val="000000"/>
          <w:szCs w:val="28"/>
        </w:rPr>
        <w:t>нала</w:t>
      </w:r>
      <w:r>
        <w:rPr>
          <w:color w:val="000000"/>
          <w:szCs w:val="28"/>
        </w:rPr>
        <w:t xml:space="preserve">» предусмотрено выполнение </w:t>
      </w:r>
      <w:r w:rsidR="00721724">
        <w:rPr>
          <w:color w:val="000000"/>
          <w:szCs w:val="28"/>
        </w:rPr>
        <w:t xml:space="preserve">курсовой работы. </w:t>
      </w:r>
      <w:r w:rsidR="00486785" w:rsidRPr="00486785">
        <w:rPr>
          <w:rStyle w:val="fontstyle01"/>
          <w:b w:val="0"/>
          <w:sz w:val="28"/>
          <w:szCs w:val="28"/>
        </w:rPr>
        <w:t>Основной целью выпо</w:t>
      </w:r>
      <w:r w:rsidR="00486785" w:rsidRPr="00486785">
        <w:rPr>
          <w:rStyle w:val="fontstyle01"/>
          <w:b w:val="0"/>
          <w:sz w:val="28"/>
          <w:szCs w:val="28"/>
        </w:rPr>
        <w:t>л</w:t>
      </w:r>
      <w:r w:rsidR="00486785" w:rsidRPr="00486785">
        <w:rPr>
          <w:rStyle w:val="fontstyle01"/>
          <w:b w:val="0"/>
          <w:sz w:val="28"/>
          <w:szCs w:val="28"/>
        </w:rPr>
        <w:t>нения курсовой работы является закрепление и углубление теоретических знаний, полученных при изучении дисциплин, формирование професси</w:t>
      </w:r>
      <w:r w:rsidR="00486785" w:rsidRPr="00486785">
        <w:rPr>
          <w:rStyle w:val="fontstyle01"/>
          <w:b w:val="0"/>
          <w:sz w:val="28"/>
          <w:szCs w:val="28"/>
        </w:rPr>
        <w:t>о</w:t>
      </w:r>
      <w:r w:rsidR="00486785" w:rsidRPr="00486785">
        <w:rPr>
          <w:rStyle w:val="fontstyle01"/>
          <w:b w:val="0"/>
          <w:sz w:val="28"/>
          <w:szCs w:val="28"/>
        </w:rPr>
        <w:t>нальных компетенций, навыков самостоятельного решения профессионал</w:t>
      </w:r>
      <w:r w:rsidR="00486785" w:rsidRPr="00486785">
        <w:rPr>
          <w:rStyle w:val="fontstyle01"/>
          <w:b w:val="0"/>
          <w:sz w:val="28"/>
          <w:szCs w:val="28"/>
        </w:rPr>
        <w:t>ь</w:t>
      </w:r>
      <w:r w:rsidR="00486785" w:rsidRPr="00486785">
        <w:rPr>
          <w:rStyle w:val="fontstyle01"/>
          <w:b w:val="0"/>
          <w:sz w:val="28"/>
          <w:szCs w:val="28"/>
        </w:rPr>
        <w:t>ных задач.</w:t>
      </w:r>
    </w:p>
    <w:p w:rsidR="00820F57" w:rsidRPr="008D273D" w:rsidRDefault="00486785" w:rsidP="00800961">
      <w:pPr>
        <w:widowControl w:val="0"/>
        <w:overflowPunct/>
        <w:spacing w:line="264" w:lineRule="auto"/>
        <w:ind w:firstLine="426"/>
        <w:textAlignment w:val="auto"/>
        <w:rPr>
          <w:rFonts w:ascii="TimesNewRomanPSMT" w:hAnsi="TimesNewRomanPSMT"/>
          <w:color w:val="000000"/>
          <w:szCs w:val="28"/>
        </w:rPr>
      </w:pPr>
      <w:r>
        <w:rPr>
          <w:rFonts w:ascii="TimesNewRomanPSMT" w:hAnsi="TimesNewRomanPSMT"/>
          <w:color w:val="000000"/>
          <w:szCs w:val="28"/>
        </w:rPr>
        <w:t>Курсова</w:t>
      </w:r>
      <w:r w:rsidR="00AE3129">
        <w:rPr>
          <w:rFonts w:ascii="TimesNewRomanPSMT" w:hAnsi="TimesNewRomanPSMT"/>
          <w:color w:val="000000"/>
          <w:szCs w:val="28"/>
        </w:rPr>
        <w:t>я</w:t>
      </w:r>
      <w:r>
        <w:rPr>
          <w:rFonts w:ascii="TimesNewRomanPSMT" w:hAnsi="TimesNewRomanPSMT"/>
          <w:color w:val="000000"/>
          <w:szCs w:val="28"/>
        </w:rPr>
        <w:t xml:space="preserve"> работа </w:t>
      </w:r>
      <w:r w:rsidR="008D273D" w:rsidRPr="008D273D">
        <w:rPr>
          <w:rFonts w:ascii="TimesNewRomanPSMT" w:hAnsi="TimesNewRomanPSMT"/>
          <w:color w:val="000000"/>
          <w:szCs w:val="28"/>
        </w:rPr>
        <w:t xml:space="preserve"> выполняется на основе изучения специальной литерат</w:t>
      </w:r>
      <w:r w:rsidR="008D273D" w:rsidRPr="008D273D">
        <w:rPr>
          <w:rFonts w:ascii="TimesNewRomanPSMT" w:hAnsi="TimesNewRomanPSMT"/>
          <w:color w:val="000000"/>
          <w:szCs w:val="28"/>
        </w:rPr>
        <w:t>у</w:t>
      </w:r>
      <w:r w:rsidR="008D273D" w:rsidRPr="008D273D">
        <w:rPr>
          <w:rFonts w:ascii="TimesNewRomanPSMT" w:hAnsi="TimesNewRomanPSMT"/>
          <w:color w:val="000000"/>
          <w:szCs w:val="28"/>
        </w:rPr>
        <w:t>ры поизбранной теме исследования (монографий, научных изданий, статей), нормативно-правовых источников, Интернет-ресурсов)</w:t>
      </w:r>
      <w:r w:rsidR="00A72DC3">
        <w:rPr>
          <w:rFonts w:ascii="TimesNewRomanPSMT" w:hAnsi="TimesNewRomanPSMT"/>
          <w:color w:val="000000"/>
          <w:szCs w:val="28"/>
        </w:rPr>
        <w:t xml:space="preserve">. </w:t>
      </w:r>
      <w:r w:rsidR="00800961" w:rsidRPr="008D273D">
        <w:rPr>
          <w:rFonts w:ascii="TimesNewRomanPSMT" w:hAnsi="TimesNewRomanPSMT"/>
          <w:color w:val="000000"/>
          <w:szCs w:val="28"/>
        </w:rPr>
        <w:t xml:space="preserve">Выполненные </w:t>
      </w:r>
      <w:r w:rsidR="00A72DC3">
        <w:rPr>
          <w:rFonts w:ascii="TimesNewRomanPSMT" w:hAnsi="TimesNewRomanPSMT"/>
          <w:color w:val="000000"/>
          <w:szCs w:val="28"/>
        </w:rPr>
        <w:t>и з</w:t>
      </w:r>
      <w:r w:rsidR="00A72DC3">
        <w:rPr>
          <w:rFonts w:ascii="TimesNewRomanPSMT" w:hAnsi="TimesNewRomanPSMT"/>
          <w:color w:val="000000"/>
          <w:szCs w:val="28"/>
        </w:rPr>
        <w:t>а</w:t>
      </w:r>
      <w:r w:rsidR="00A72DC3">
        <w:rPr>
          <w:rFonts w:ascii="TimesNewRomanPSMT" w:hAnsi="TimesNewRomanPSMT"/>
          <w:color w:val="000000"/>
          <w:szCs w:val="28"/>
        </w:rPr>
        <w:t xml:space="preserve">щищенные курсовые работы </w:t>
      </w:r>
      <w:r w:rsidR="00800961" w:rsidRPr="008D273D">
        <w:rPr>
          <w:rFonts w:ascii="TimesNewRomanPSMT" w:hAnsi="TimesNewRomanPSMT"/>
          <w:color w:val="000000"/>
          <w:szCs w:val="28"/>
        </w:rPr>
        <w:t>сдаются в методический кабинет кафед</w:t>
      </w:r>
      <w:r w:rsidR="008D273D">
        <w:rPr>
          <w:rFonts w:ascii="TimesNewRomanPSMT" w:hAnsi="TimesNewRomanPSMT"/>
          <w:color w:val="000000"/>
          <w:szCs w:val="28"/>
        </w:rPr>
        <w:t>ры.</w:t>
      </w:r>
    </w:p>
    <w:p w:rsidR="00820F57" w:rsidRPr="00C64A7C" w:rsidRDefault="009F0FA6" w:rsidP="00C57E8B">
      <w:pPr>
        <w:pStyle w:val="3"/>
        <w:spacing w:before="0" w:after="0"/>
        <w:rPr>
          <w:rFonts w:ascii="Times New Roman" w:hAnsi="Times New Roman" w:cs="Times New Roman"/>
        </w:rPr>
      </w:pPr>
      <w:bookmarkStart w:id="11" w:name="_Toc518326481"/>
      <w:r w:rsidRPr="00820F57">
        <w:rPr>
          <w:rFonts w:ascii="Times New Roman" w:hAnsi="Times New Roman" w:cs="Times New Roman"/>
        </w:rPr>
        <w:t>1.</w:t>
      </w:r>
      <w:r w:rsidR="00820F57" w:rsidRPr="00820F57">
        <w:rPr>
          <w:rFonts w:ascii="Times New Roman" w:hAnsi="Times New Roman" w:cs="Times New Roman"/>
        </w:rPr>
        <w:t>Методические рекомендации к написанию основных разделов</w:t>
      </w:r>
      <w:r w:rsidR="00A72DC3">
        <w:rPr>
          <w:rFonts w:ascii="Times New Roman" w:hAnsi="Times New Roman" w:cs="Times New Roman"/>
        </w:rPr>
        <w:t xml:space="preserve"> курс</w:t>
      </w:r>
      <w:r w:rsidR="00A72DC3">
        <w:rPr>
          <w:rFonts w:ascii="Times New Roman" w:hAnsi="Times New Roman" w:cs="Times New Roman"/>
        </w:rPr>
        <w:t>о</w:t>
      </w:r>
      <w:r w:rsidR="00A72DC3">
        <w:rPr>
          <w:rFonts w:ascii="Times New Roman" w:hAnsi="Times New Roman" w:cs="Times New Roman"/>
        </w:rPr>
        <w:t>вой работы</w:t>
      </w:r>
      <w:bookmarkEnd w:id="11"/>
    </w:p>
    <w:p w:rsidR="008D7D28" w:rsidRDefault="008D7D28" w:rsidP="00820F57">
      <w:pPr>
        <w:spacing w:before="120" w:line="264" w:lineRule="auto"/>
        <w:rPr>
          <w:rFonts w:ascii="TimesNewRomanPSMT" w:hAnsi="TimesNewRomanPSMT"/>
          <w:color w:val="000000"/>
          <w:szCs w:val="28"/>
        </w:rPr>
      </w:pPr>
      <w:r w:rsidRPr="008D7D28">
        <w:rPr>
          <w:rFonts w:ascii="TimesNewRomanPSMT" w:hAnsi="TimesNewRomanPSMT"/>
          <w:color w:val="000000"/>
          <w:szCs w:val="28"/>
        </w:rPr>
        <w:t xml:space="preserve">Структура </w:t>
      </w:r>
      <w:r w:rsidR="00A72DC3">
        <w:rPr>
          <w:rFonts w:ascii="TimesNewRomanPSMT" w:hAnsi="TimesNewRomanPSMT"/>
          <w:color w:val="000000"/>
          <w:szCs w:val="28"/>
        </w:rPr>
        <w:t>курсовой работы</w:t>
      </w:r>
      <w:r w:rsidRPr="00057721">
        <w:rPr>
          <w:rFonts w:ascii="TimesNewRomanPSMT" w:hAnsi="TimesNewRomanPSMT"/>
          <w:color w:val="000000"/>
          <w:szCs w:val="28"/>
        </w:rPr>
        <w:t xml:space="preserve"> включает в себя следующие компоненты:</w:t>
      </w:r>
    </w:p>
    <w:p w:rsidR="008D7D28" w:rsidRDefault="008D7D28" w:rsidP="009E6FFA">
      <w:pPr>
        <w:pStyle w:val="af0"/>
        <w:numPr>
          <w:ilvl w:val="0"/>
          <w:numId w:val="4"/>
        </w:numPr>
        <w:spacing w:line="264" w:lineRule="auto"/>
        <w:rPr>
          <w:rFonts w:ascii="TimesNewRomanPSMT" w:hAnsi="TimesNewRomanPSMT"/>
          <w:color w:val="000000"/>
          <w:szCs w:val="28"/>
        </w:rPr>
      </w:pPr>
      <w:r w:rsidRPr="00057721">
        <w:rPr>
          <w:rFonts w:ascii="TimesNewRomanPSMT" w:hAnsi="TimesNewRomanPSMT"/>
          <w:color w:val="000000"/>
          <w:szCs w:val="28"/>
        </w:rPr>
        <w:t>Титульный лист</w:t>
      </w:r>
    </w:p>
    <w:p w:rsidR="008D7D28" w:rsidRDefault="008D7D28" w:rsidP="009E6FFA">
      <w:pPr>
        <w:pStyle w:val="af0"/>
        <w:numPr>
          <w:ilvl w:val="0"/>
          <w:numId w:val="4"/>
        </w:numPr>
        <w:spacing w:line="264" w:lineRule="auto"/>
        <w:rPr>
          <w:rFonts w:ascii="TimesNewRomanPSMT" w:hAnsi="TimesNewRomanPSMT"/>
          <w:color w:val="000000"/>
          <w:szCs w:val="28"/>
        </w:rPr>
      </w:pPr>
      <w:r w:rsidRPr="00057721">
        <w:rPr>
          <w:rFonts w:ascii="TimesNewRomanPSMT" w:hAnsi="TimesNewRomanPSMT"/>
          <w:color w:val="000000"/>
          <w:szCs w:val="28"/>
        </w:rPr>
        <w:t xml:space="preserve">Содержание </w:t>
      </w:r>
    </w:p>
    <w:p w:rsidR="008D7D28" w:rsidRDefault="008D7D28" w:rsidP="009E6FFA">
      <w:pPr>
        <w:pStyle w:val="af0"/>
        <w:numPr>
          <w:ilvl w:val="0"/>
          <w:numId w:val="4"/>
        </w:numPr>
        <w:spacing w:line="264" w:lineRule="auto"/>
        <w:rPr>
          <w:rFonts w:ascii="TimesNewRomanPSMT" w:hAnsi="TimesNewRomanPSMT"/>
          <w:color w:val="000000"/>
          <w:szCs w:val="28"/>
        </w:rPr>
      </w:pPr>
      <w:r w:rsidRPr="00057721">
        <w:rPr>
          <w:rFonts w:ascii="TimesNewRomanPSMT" w:hAnsi="TimesNewRomanPSMT"/>
          <w:color w:val="000000"/>
          <w:szCs w:val="28"/>
        </w:rPr>
        <w:t>Введение</w:t>
      </w:r>
    </w:p>
    <w:p w:rsidR="008D273D" w:rsidRDefault="008D7D28" w:rsidP="009E6FFA">
      <w:pPr>
        <w:pStyle w:val="af0"/>
        <w:numPr>
          <w:ilvl w:val="0"/>
          <w:numId w:val="4"/>
        </w:numPr>
        <w:spacing w:line="264" w:lineRule="auto"/>
        <w:rPr>
          <w:rFonts w:ascii="TimesNewRomanPSMT" w:hAnsi="TimesNewRomanPSMT"/>
          <w:color w:val="000000"/>
          <w:szCs w:val="28"/>
        </w:rPr>
      </w:pPr>
      <w:r w:rsidRPr="008D273D">
        <w:rPr>
          <w:rFonts w:ascii="TimesNewRomanPSMT" w:hAnsi="TimesNewRomanPSMT"/>
          <w:color w:val="000000"/>
          <w:szCs w:val="28"/>
        </w:rPr>
        <w:t xml:space="preserve">Раздел I. </w:t>
      </w:r>
    </w:p>
    <w:p w:rsidR="008D273D" w:rsidRDefault="008D7D28" w:rsidP="009E6FFA">
      <w:pPr>
        <w:pStyle w:val="af0"/>
        <w:numPr>
          <w:ilvl w:val="0"/>
          <w:numId w:val="4"/>
        </w:numPr>
        <w:spacing w:line="264" w:lineRule="auto"/>
        <w:rPr>
          <w:rFonts w:ascii="TimesNewRomanPSMT" w:hAnsi="TimesNewRomanPSMT"/>
          <w:color w:val="000000"/>
          <w:szCs w:val="28"/>
        </w:rPr>
      </w:pPr>
      <w:r w:rsidRPr="008D273D">
        <w:rPr>
          <w:rFonts w:ascii="TimesNewRomanPSMT" w:hAnsi="TimesNewRomanPSMT"/>
          <w:color w:val="000000"/>
          <w:szCs w:val="28"/>
        </w:rPr>
        <w:t xml:space="preserve">Раздел II. </w:t>
      </w:r>
    </w:p>
    <w:p w:rsidR="008D7D28" w:rsidRPr="008D273D" w:rsidRDefault="008D7D28" w:rsidP="009E6FFA">
      <w:pPr>
        <w:pStyle w:val="af0"/>
        <w:numPr>
          <w:ilvl w:val="0"/>
          <w:numId w:val="4"/>
        </w:numPr>
        <w:spacing w:line="264" w:lineRule="auto"/>
        <w:rPr>
          <w:rFonts w:ascii="TimesNewRomanPSMT" w:hAnsi="TimesNewRomanPSMT"/>
          <w:color w:val="000000"/>
          <w:szCs w:val="28"/>
        </w:rPr>
      </w:pPr>
      <w:r w:rsidRPr="008D273D">
        <w:rPr>
          <w:rFonts w:ascii="TimesNewRomanPSMT" w:hAnsi="TimesNewRomanPSMT"/>
          <w:color w:val="000000"/>
          <w:szCs w:val="28"/>
        </w:rPr>
        <w:t>Заключение</w:t>
      </w:r>
    </w:p>
    <w:p w:rsidR="008D7D28" w:rsidRDefault="008D7D28" w:rsidP="009E6FFA">
      <w:pPr>
        <w:pStyle w:val="af0"/>
        <w:numPr>
          <w:ilvl w:val="0"/>
          <w:numId w:val="4"/>
        </w:numPr>
        <w:spacing w:line="264" w:lineRule="auto"/>
        <w:rPr>
          <w:rFonts w:ascii="TimesNewRomanPSMT" w:hAnsi="TimesNewRomanPSMT"/>
          <w:color w:val="000000"/>
          <w:szCs w:val="28"/>
        </w:rPr>
      </w:pPr>
      <w:r w:rsidRPr="00057721">
        <w:rPr>
          <w:rFonts w:ascii="TimesNewRomanPSMT" w:hAnsi="TimesNewRomanPSMT"/>
          <w:color w:val="000000"/>
          <w:szCs w:val="28"/>
        </w:rPr>
        <w:t>Список источников и литературы</w:t>
      </w:r>
      <w:r w:rsidR="00820F57">
        <w:rPr>
          <w:rFonts w:ascii="TimesNewRomanPSMT" w:hAnsi="TimesNewRomanPSMT"/>
          <w:color w:val="000000"/>
          <w:szCs w:val="28"/>
        </w:rPr>
        <w:t>.</w:t>
      </w:r>
    </w:p>
    <w:p w:rsidR="008D7D28" w:rsidRDefault="008D7D28" w:rsidP="008D7D28">
      <w:pPr>
        <w:widowControl w:val="0"/>
        <w:overflowPunct/>
        <w:spacing w:line="264" w:lineRule="auto"/>
        <w:ind w:firstLine="426"/>
        <w:textAlignment w:val="auto"/>
        <w:rPr>
          <w:rFonts w:ascii="TimesNewRomanPSMT" w:hAnsi="TimesNewRomanPSMT"/>
          <w:color w:val="000000"/>
          <w:szCs w:val="28"/>
        </w:rPr>
      </w:pPr>
      <w:r w:rsidRPr="008D7D28">
        <w:rPr>
          <w:rFonts w:ascii="TimesNewRomanPSMT" w:hAnsi="TimesNewRomanPSMT"/>
          <w:color w:val="000000"/>
          <w:szCs w:val="28"/>
        </w:rPr>
        <w:t>Содержание включает введение, наименование разделов, заключение, список источников и литерату</w:t>
      </w:r>
      <w:r>
        <w:rPr>
          <w:rFonts w:ascii="TimesNewRomanPSMT" w:hAnsi="TimesNewRomanPSMT"/>
          <w:color w:val="000000"/>
          <w:szCs w:val="28"/>
        </w:rPr>
        <w:t>ры.</w:t>
      </w:r>
    </w:p>
    <w:p w:rsidR="00477ECE" w:rsidRDefault="008D7D28" w:rsidP="008D7D28">
      <w:pPr>
        <w:widowControl w:val="0"/>
        <w:overflowPunct/>
        <w:spacing w:line="264" w:lineRule="auto"/>
        <w:ind w:firstLine="426"/>
        <w:textAlignment w:val="auto"/>
        <w:rPr>
          <w:rFonts w:ascii="TimesNewRomanPSMT" w:hAnsi="TimesNewRomanPSMT"/>
          <w:color w:val="000000"/>
          <w:szCs w:val="28"/>
        </w:rPr>
      </w:pPr>
      <w:r w:rsidRPr="008D7D28">
        <w:rPr>
          <w:rFonts w:ascii="TimesNewRomanPSMT" w:hAnsi="TimesNewRomanPSMT"/>
          <w:color w:val="000000"/>
          <w:szCs w:val="28"/>
        </w:rPr>
        <w:t xml:space="preserve">В разделах последовательно излагается содержание </w:t>
      </w:r>
      <w:r w:rsidR="00591D87">
        <w:rPr>
          <w:rFonts w:ascii="TimesNewRomanPSMT" w:hAnsi="TimesNewRomanPSMT"/>
          <w:color w:val="000000"/>
          <w:szCs w:val="28"/>
        </w:rPr>
        <w:t>курсовой работы</w:t>
      </w:r>
      <w:r w:rsidRPr="008D7D28">
        <w:rPr>
          <w:rFonts w:ascii="TimesNewRomanPSMT" w:hAnsi="TimesNewRomanPSMT"/>
          <w:color w:val="000000"/>
          <w:szCs w:val="28"/>
        </w:rPr>
        <w:t>. З</w:t>
      </w:r>
      <w:r w:rsidRPr="008D7D28">
        <w:rPr>
          <w:rFonts w:ascii="TimesNewRomanPSMT" w:hAnsi="TimesNewRomanPSMT"/>
          <w:color w:val="000000"/>
          <w:szCs w:val="28"/>
        </w:rPr>
        <w:t>а</w:t>
      </w:r>
      <w:r w:rsidRPr="008D7D28">
        <w:rPr>
          <w:rFonts w:ascii="TimesNewRomanPSMT" w:hAnsi="TimesNewRomanPSMT"/>
          <w:color w:val="000000"/>
          <w:szCs w:val="28"/>
        </w:rPr>
        <w:t xml:space="preserve">головки разделов должны </w:t>
      </w:r>
      <w:r>
        <w:rPr>
          <w:rFonts w:ascii="TimesNewRomanPSMT" w:hAnsi="TimesNewRomanPSMT"/>
          <w:color w:val="000000"/>
          <w:szCs w:val="28"/>
        </w:rPr>
        <w:t>соответствовать</w:t>
      </w:r>
      <w:r w:rsidRPr="008D7D28">
        <w:rPr>
          <w:rFonts w:ascii="TimesNewRomanPSMT" w:hAnsi="TimesNewRomanPSMT"/>
          <w:color w:val="000000"/>
          <w:szCs w:val="28"/>
        </w:rPr>
        <w:t xml:space="preserve"> содержа</w:t>
      </w:r>
      <w:r>
        <w:rPr>
          <w:rFonts w:ascii="TimesNewRomanPSMT" w:hAnsi="TimesNewRomanPSMT"/>
          <w:color w:val="000000"/>
          <w:szCs w:val="28"/>
        </w:rPr>
        <w:t>тельной части</w:t>
      </w:r>
      <w:r w:rsidRPr="008D7D28">
        <w:rPr>
          <w:rFonts w:ascii="TimesNewRomanPSMT" w:hAnsi="TimesNewRomanPSMT"/>
          <w:color w:val="000000"/>
          <w:szCs w:val="28"/>
        </w:rPr>
        <w:t>.</w:t>
      </w:r>
    </w:p>
    <w:p w:rsidR="00CB5B72" w:rsidRDefault="00CB5B72" w:rsidP="00C25AF8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 w:rsidRPr="00CB5B72">
        <w:rPr>
          <w:color w:val="000000"/>
          <w:szCs w:val="28"/>
        </w:rPr>
        <w:t xml:space="preserve">Во </w:t>
      </w:r>
      <w:r w:rsidRPr="00CB5B72">
        <w:rPr>
          <w:bCs/>
          <w:color w:val="000000"/>
          <w:szCs w:val="28"/>
        </w:rPr>
        <w:t>введении</w:t>
      </w:r>
      <w:r w:rsidRPr="00CB5B72">
        <w:rPr>
          <w:color w:val="000000"/>
          <w:szCs w:val="28"/>
        </w:rPr>
        <w:t>излагаются следующие вопросы:</w:t>
      </w:r>
    </w:p>
    <w:p w:rsidR="00591D87" w:rsidRDefault="00591D87" w:rsidP="00591D87">
      <w:pPr>
        <w:widowControl w:val="0"/>
        <w:overflowPunct/>
        <w:ind w:firstLine="0"/>
        <w:textAlignment w:val="auto"/>
        <w:rPr>
          <w:color w:val="000000"/>
          <w:szCs w:val="28"/>
        </w:rPr>
      </w:pPr>
      <w:r w:rsidRPr="00591D87">
        <w:rPr>
          <w:color w:val="000000"/>
          <w:szCs w:val="28"/>
        </w:rPr>
        <w:t xml:space="preserve">обосновывается </w:t>
      </w:r>
      <w:r w:rsidRPr="00591D87">
        <w:rPr>
          <w:bCs/>
          <w:i/>
          <w:color w:val="000000"/>
          <w:szCs w:val="28"/>
        </w:rPr>
        <w:t>актуальность темы исследования</w:t>
      </w:r>
      <w:r w:rsidRPr="00591D87">
        <w:rPr>
          <w:color w:val="000000"/>
          <w:szCs w:val="28"/>
        </w:rPr>
        <w:t>;</w:t>
      </w:r>
    </w:p>
    <w:p w:rsidR="00591D87" w:rsidRDefault="00591D87" w:rsidP="00591D87">
      <w:pPr>
        <w:widowControl w:val="0"/>
        <w:overflowPunct/>
        <w:ind w:firstLine="0"/>
        <w:textAlignment w:val="auto"/>
        <w:rPr>
          <w:color w:val="000000"/>
          <w:szCs w:val="28"/>
        </w:rPr>
      </w:pPr>
      <w:r w:rsidRPr="00591D87">
        <w:rPr>
          <w:rFonts w:ascii="Symbol" w:hAnsi="Symbol"/>
          <w:color w:val="000000"/>
          <w:szCs w:val="28"/>
        </w:rPr>
        <w:t></w:t>
      </w:r>
      <w:r w:rsidRPr="00591D87">
        <w:rPr>
          <w:rFonts w:ascii="Symbol" w:hAnsi="Symbol"/>
          <w:color w:val="000000"/>
          <w:szCs w:val="28"/>
        </w:rPr>
        <w:sym w:font="Symbol" w:char="F02D"/>
      </w:r>
      <w:r w:rsidRPr="00591D87">
        <w:rPr>
          <w:rFonts w:ascii="Symbol" w:hAnsi="Symbol"/>
          <w:color w:val="000000"/>
          <w:szCs w:val="28"/>
        </w:rPr>
        <w:t></w:t>
      </w:r>
      <w:r>
        <w:rPr>
          <w:color w:val="000000"/>
          <w:szCs w:val="28"/>
        </w:rPr>
        <w:t xml:space="preserve">проводится анализ </w:t>
      </w:r>
      <w:r w:rsidRPr="00591D87">
        <w:rPr>
          <w:bCs/>
          <w:i/>
          <w:color w:val="000000"/>
          <w:szCs w:val="28"/>
        </w:rPr>
        <w:t>степени научной разработанности</w:t>
      </w:r>
      <w:r w:rsidRPr="00591D87">
        <w:rPr>
          <w:color w:val="000000"/>
          <w:szCs w:val="28"/>
        </w:rPr>
        <w:t>выбраннойтемы и обосновывается необходимо</w:t>
      </w:r>
      <w:r>
        <w:rPr>
          <w:color w:val="000000"/>
          <w:szCs w:val="28"/>
        </w:rPr>
        <w:t>сть ее дальнейшего исследования;</w:t>
      </w:r>
    </w:p>
    <w:p w:rsidR="00591D87" w:rsidRDefault="00591D87" w:rsidP="00591D87">
      <w:pPr>
        <w:widowControl w:val="0"/>
        <w:overflowPunct/>
        <w:ind w:firstLine="0"/>
        <w:textAlignment w:val="auto"/>
        <w:rPr>
          <w:i/>
          <w:color w:val="000000"/>
          <w:szCs w:val="28"/>
        </w:rPr>
      </w:pPr>
      <w:r w:rsidRPr="00591D87">
        <w:rPr>
          <w:rFonts w:ascii="Symbol" w:hAnsi="Symbol"/>
          <w:color w:val="000000"/>
          <w:szCs w:val="28"/>
        </w:rPr>
        <w:sym w:font="Symbol" w:char="F02D"/>
      </w:r>
      <w:r w:rsidRPr="00591D87">
        <w:rPr>
          <w:rFonts w:ascii="Symbol" w:hAnsi="Symbol"/>
          <w:color w:val="000000"/>
          <w:szCs w:val="28"/>
        </w:rPr>
        <w:t></w:t>
      </w:r>
      <w:r w:rsidRPr="00591D87">
        <w:rPr>
          <w:color w:val="000000"/>
          <w:szCs w:val="28"/>
        </w:rPr>
        <w:t xml:space="preserve">обосновывается выбор </w:t>
      </w:r>
      <w:r w:rsidRPr="00591D87">
        <w:rPr>
          <w:bCs/>
          <w:i/>
          <w:color w:val="000000"/>
          <w:szCs w:val="28"/>
        </w:rPr>
        <w:t>объекта исследования</w:t>
      </w:r>
      <w:r w:rsidRPr="00591D87">
        <w:rPr>
          <w:color w:val="000000"/>
          <w:szCs w:val="28"/>
        </w:rPr>
        <w:t xml:space="preserve">и </w:t>
      </w:r>
      <w:r w:rsidRPr="00591D87">
        <w:rPr>
          <w:bCs/>
          <w:i/>
          <w:color w:val="000000"/>
          <w:szCs w:val="28"/>
        </w:rPr>
        <w:t>предметаисследов</w:t>
      </w:r>
      <w:r w:rsidRPr="00591D87">
        <w:rPr>
          <w:bCs/>
          <w:i/>
          <w:color w:val="000000"/>
          <w:szCs w:val="28"/>
        </w:rPr>
        <w:t>а</w:t>
      </w:r>
      <w:r w:rsidRPr="00591D87">
        <w:rPr>
          <w:bCs/>
          <w:i/>
          <w:color w:val="000000"/>
          <w:szCs w:val="28"/>
        </w:rPr>
        <w:t>ния</w:t>
      </w:r>
      <w:r w:rsidRPr="00591D87">
        <w:rPr>
          <w:b/>
          <w:bCs/>
          <w:color w:val="000000"/>
          <w:szCs w:val="28"/>
        </w:rPr>
        <w:t>.</w:t>
      </w:r>
      <w:r w:rsidRPr="00591D87">
        <w:rPr>
          <w:rFonts w:ascii="Symbol" w:hAnsi="Symbol"/>
          <w:color w:val="000000"/>
          <w:szCs w:val="28"/>
        </w:rPr>
        <w:sym w:font="Symbol" w:char="F02D"/>
      </w:r>
      <w:r w:rsidRPr="00591D87">
        <w:rPr>
          <w:rFonts w:ascii="Symbol" w:hAnsi="Symbol"/>
          <w:color w:val="000000"/>
          <w:szCs w:val="28"/>
        </w:rPr>
        <w:t></w:t>
      </w:r>
      <w:r w:rsidRPr="00591D87">
        <w:rPr>
          <w:color w:val="000000"/>
          <w:szCs w:val="28"/>
        </w:rPr>
        <w:t xml:space="preserve">формулируется основная </w:t>
      </w:r>
      <w:r w:rsidRPr="00591D87">
        <w:rPr>
          <w:bCs/>
          <w:i/>
          <w:color w:val="000000"/>
          <w:szCs w:val="28"/>
        </w:rPr>
        <w:t>цель</w:t>
      </w:r>
      <w:r w:rsidRPr="00591D87">
        <w:rPr>
          <w:color w:val="000000"/>
          <w:szCs w:val="28"/>
        </w:rPr>
        <w:t>выполнения курсовой работы, которая представляет собой конечный результат, который стремится</w:t>
      </w:r>
      <w:r>
        <w:rPr>
          <w:color w:val="000000"/>
          <w:szCs w:val="28"/>
        </w:rPr>
        <w:t xml:space="preserve"> получить ее а</w:t>
      </w:r>
      <w:r>
        <w:rPr>
          <w:color w:val="000000"/>
          <w:szCs w:val="28"/>
        </w:rPr>
        <w:t>в</w:t>
      </w:r>
      <w:r>
        <w:rPr>
          <w:color w:val="000000"/>
          <w:szCs w:val="28"/>
        </w:rPr>
        <w:t>тор;</w:t>
      </w:r>
      <w:r w:rsidRPr="00591D87">
        <w:rPr>
          <w:rFonts w:ascii="Symbol" w:hAnsi="Symbol"/>
          <w:color w:val="000000"/>
          <w:szCs w:val="28"/>
        </w:rPr>
        <w:sym w:font="Symbol" w:char="F02D"/>
      </w:r>
      <w:r w:rsidRPr="00591D87">
        <w:rPr>
          <w:rFonts w:ascii="Symbol" w:hAnsi="Symbol"/>
          <w:color w:val="000000"/>
          <w:szCs w:val="28"/>
        </w:rPr>
        <w:t></w:t>
      </w:r>
      <w:r w:rsidRPr="00591D87">
        <w:rPr>
          <w:color w:val="000000"/>
          <w:szCs w:val="28"/>
        </w:rPr>
        <w:t xml:space="preserve">цель курсовой работы конкретизируется в </w:t>
      </w:r>
      <w:r w:rsidRPr="00591D87">
        <w:rPr>
          <w:bCs/>
          <w:i/>
          <w:color w:val="000000"/>
          <w:szCs w:val="28"/>
        </w:rPr>
        <w:t>задачахисследования</w:t>
      </w:r>
      <w:r>
        <w:rPr>
          <w:i/>
          <w:color w:val="000000"/>
          <w:szCs w:val="28"/>
        </w:rPr>
        <w:t>;</w:t>
      </w:r>
    </w:p>
    <w:p w:rsidR="00591D87" w:rsidRDefault="00591D87" w:rsidP="00591D87">
      <w:pPr>
        <w:widowControl w:val="0"/>
        <w:overflowPunct/>
        <w:ind w:firstLine="0"/>
        <w:textAlignment w:val="auto"/>
        <w:rPr>
          <w:color w:val="000000"/>
          <w:szCs w:val="28"/>
        </w:rPr>
      </w:pPr>
      <w:r w:rsidRPr="00591D87">
        <w:rPr>
          <w:rFonts w:ascii="Symbol" w:hAnsi="Symbol"/>
          <w:color w:val="000000"/>
          <w:szCs w:val="28"/>
        </w:rPr>
        <w:sym w:font="Symbol" w:char="F02D"/>
      </w:r>
      <w:r w:rsidRPr="00591D87">
        <w:rPr>
          <w:rFonts w:ascii="Symbol" w:hAnsi="Symbol"/>
          <w:color w:val="000000"/>
          <w:szCs w:val="28"/>
        </w:rPr>
        <w:t></w:t>
      </w:r>
      <w:r w:rsidRPr="00591D87">
        <w:rPr>
          <w:color w:val="000000"/>
          <w:szCs w:val="28"/>
        </w:rPr>
        <w:t xml:space="preserve">указываются </w:t>
      </w:r>
      <w:r w:rsidRPr="00591D87">
        <w:rPr>
          <w:bCs/>
          <w:i/>
          <w:color w:val="000000"/>
          <w:szCs w:val="28"/>
        </w:rPr>
        <w:t>методы исследования</w:t>
      </w:r>
      <w:r w:rsidRPr="00591D87">
        <w:rPr>
          <w:color w:val="000000"/>
          <w:szCs w:val="28"/>
        </w:rPr>
        <w:t>, используемые в</w:t>
      </w:r>
      <w:r>
        <w:rPr>
          <w:color w:val="000000"/>
          <w:szCs w:val="28"/>
        </w:rPr>
        <w:t xml:space="preserve"> курсовой</w:t>
      </w:r>
      <w:r w:rsidRPr="00591D87">
        <w:rPr>
          <w:color w:val="000000"/>
          <w:szCs w:val="28"/>
        </w:rPr>
        <w:t xml:space="preserve"> рабо</w:t>
      </w:r>
      <w:r>
        <w:rPr>
          <w:color w:val="000000"/>
          <w:szCs w:val="28"/>
        </w:rPr>
        <w:t>те;</w:t>
      </w:r>
    </w:p>
    <w:p w:rsidR="00591D87" w:rsidRDefault="00591D87" w:rsidP="00591D87">
      <w:pPr>
        <w:widowControl w:val="0"/>
        <w:overflowPunct/>
        <w:ind w:firstLine="0"/>
        <w:textAlignment w:val="auto"/>
        <w:rPr>
          <w:b/>
          <w:bCs/>
          <w:color w:val="000000"/>
          <w:szCs w:val="28"/>
        </w:rPr>
      </w:pPr>
      <w:r w:rsidRPr="00591D87">
        <w:rPr>
          <w:rFonts w:ascii="Symbol" w:hAnsi="Symbol"/>
          <w:color w:val="000000"/>
          <w:szCs w:val="28"/>
        </w:rPr>
        <w:t></w:t>
      </w:r>
      <w:r w:rsidRPr="00591D87">
        <w:rPr>
          <w:rFonts w:ascii="Symbol" w:hAnsi="Symbol"/>
          <w:color w:val="000000"/>
          <w:szCs w:val="28"/>
        </w:rPr>
        <w:sym w:font="Symbol" w:char="F02D"/>
      </w:r>
      <w:r w:rsidRPr="00591D87">
        <w:rPr>
          <w:rFonts w:ascii="Symbol" w:hAnsi="Symbol"/>
          <w:color w:val="000000"/>
          <w:szCs w:val="28"/>
        </w:rPr>
        <w:t></w:t>
      </w:r>
      <w:r w:rsidRPr="00591D87">
        <w:rPr>
          <w:color w:val="000000"/>
          <w:szCs w:val="28"/>
        </w:rPr>
        <w:t xml:space="preserve">характеристика </w:t>
      </w:r>
      <w:r w:rsidRPr="00591D87">
        <w:rPr>
          <w:bCs/>
          <w:i/>
          <w:color w:val="000000"/>
          <w:szCs w:val="28"/>
        </w:rPr>
        <w:t>эмпирической базы исследования</w:t>
      </w:r>
    </w:p>
    <w:p w:rsidR="00591D87" w:rsidRDefault="00591D87" w:rsidP="00591D87">
      <w:pPr>
        <w:widowControl w:val="0"/>
        <w:overflowPunct/>
        <w:ind w:firstLine="0"/>
        <w:textAlignment w:val="auto"/>
        <w:rPr>
          <w:i/>
          <w:iCs/>
          <w:color w:val="000000"/>
          <w:szCs w:val="28"/>
        </w:rPr>
      </w:pPr>
      <w:r w:rsidRPr="00591D87">
        <w:rPr>
          <w:rFonts w:ascii="Symbol" w:hAnsi="Symbol"/>
          <w:color w:val="000000"/>
          <w:szCs w:val="28"/>
        </w:rPr>
        <w:sym w:font="Symbol" w:char="F02D"/>
      </w:r>
      <w:r w:rsidRPr="00591D87">
        <w:rPr>
          <w:rFonts w:ascii="Symbol" w:hAnsi="Symbol"/>
          <w:color w:val="000000"/>
          <w:szCs w:val="28"/>
        </w:rPr>
        <w:t></w:t>
      </w:r>
      <w:r w:rsidRPr="00591D87">
        <w:rPr>
          <w:bCs/>
          <w:i/>
          <w:color w:val="000000"/>
          <w:szCs w:val="28"/>
        </w:rPr>
        <w:t>структура</w:t>
      </w:r>
      <w:r w:rsidRPr="00591D87">
        <w:rPr>
          <w:color w:val="000000"/>
          <w:szCs w:val="28"/>
        </w:rPr>
        <w:t>работы (перечисление структурных элементов</w:t>
      </w:r>
      <w:r>
        <w:rPr>
          <w:color w:val="000000"/>
          <w:szCs w:val="28"/>
        </w:rPr>
        <w:t xml:space="preserve"> курсовой раб</w:t>
      </w:r>
      <w:r>
        <w:rPr>
          <w:color w:val="000000"/>
          <w:szCs w:val="28"/>
        </w:rPr>
        <w:t>о</w:t>
      </w:r>
      <w:r>
        <w:rPr>
          <w:color w:val="000000"/>
          <w:szCs w:val="28"/>
        </w:rPr>
        <w:t>ты</w:t>
      </w:r>
      <w:r w:rsidRPr="00591D87">
        <w:rPr>
          <w:color w:val="000000"/>
          <w:szCs w:val="28"/>
        </w:rPr>
        <w:t>)</w:t>
      </w:r>
      <w:r w:rsidRPr="00591D87">
        <w:rPr>
          <w:i/>
          <w:iCs/>
          <w:color w:val="000000"/>
          <w:szCs w:val="28"/>
        </w:rPr>
        <w:t>.</w:t>
      </w:r>
    </w:p>
    <w:p w:rsidR="00591D87" w:rsidRDefault="00591D87" w:rsidP="00591D87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 w:rsidRPr="00591D87">
        <w:rPr>
          <w:bCs/>
          <w:color w:val="000000"/>
          <w:szCs w:val="28"/>
        </w:rPr>
        <w:t xml:space="preserve">Основная содержательная часть курсовой работы </w:t>
      </w:r>
      <w:r w:rsidRPr="00591D87">
        <w:rPr>
          <w:color w:val="000000"/>
          <w:szCs w:val="28"/>
        </w:rPr>
        <w:t>непосредственно связ</w:t>
      </w:r>
      <w:r w:rsidRPr="00591D87">
        <w:rPr>
          <w:color w:val="000000"/>
          <w:szCs w:val="28"/>
        </w:rPr>
        <w:t>а</w:t>
      </w:r>
      <w:r w:rsidRPr="00591D87">
        <w:rPr>
          <w:color w:val="000000"/>
          <w:szCs w:val="28"/>
        </w:rPr>
        <w:t>на с целями и задачами изучения дисциплины</w:t>
      </w:r>
      <w:r>
        <w:rPr>
          <w:color w:val="000000"/>
          <w:szCs w:val="28"/>
        </w:rPr>
        <w:t xml:space="preserve"> «Адаптация и развитие перс</w:t>
      </w:r>
      <w:r>
        <w:rPr>
          <w:color w:val="000000"/>
          <w:szCs w:val="28"/>
        </w:rPr>
        <w:t>о</w:t>
      </w:r>
      <w:r>
        <w:rPr>
          <w:color w:val="000000"/>
          <w:szCs w:val="28"/>
        </w:rPr>
        <w:t>нала»</w:t>
      </w:r>
      <w:r w:rsidRPr="00591D87">
        <w:rPr>
          <w:color w:val="000000"/>
          <w:szCs w:val="28"/>
        </w:rPr>
        <w:t>.</w:t>
      </w:r>
    </w:p>
    <w:p w:rsidR="000F156F" w:rsidRPr="000F156F" w:rsidRDefault="000F156F" w:rsidP="00591D87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 w:rsidRPr="000F156F">
        <w:rPr>
          <w:bCs/>
          <w:i/>
          <w:color w:val="000000"/>
          <w:szCs w:val="28"/>
        </w:rPr>
        <w:lastRenderedPageBreak/>
        <w:t xml:space="preserve">В первом разделе </w:t>
      </w:r>
      <w:r w:rsidRPr="00020F04">
        <w:rPr>
          <w:bCs/>
          <w:color w:val="000000"/>
          <w:szCs w:val="28"/>
        </w:rPr>
        <w:t>курсовой работы</w:t>
      </w:r>
      <w:r w:rsidRPr="000F156F">
        <w:rPr>
          <w:color w:val="000000"/>
          <w:szCs w:val="28"/>
        </w:rPr>
        <w:t xml:space="preserve">раскрываются теоретические аспекты исследуемой проблемы, излагаются современные </w:t>
      </w:r>
      <w:r w:rsidR="00127C25">
        <w:rPr>
          <w:color w:val="000000"/>
          <w:szCs w:val="28"/>
        </w:rPr>
        <w:t>подходы</w:t>
      </w:r>
      <w:r w:rsidRPr="000F156F">
        <w:rPr>
          <w:color w:val="000000"/>
          <w:szCs w:val="28"/>
        </w:rPr>
        <w:t xml:space="preserve">, дискуссионные вопросы и мнения, раскрывается содержание технологии управления </w:t>
      </w:r>
      <w:r w:rsidR="00127C25">
        <w:rPr>
          <w:color w:val="000000"/>
          <w:szCs w:val="28"/>
        </w:rPr>
        <w:t xml:space="preserve"> ада</w:t>
      </w:r>
      <w:r w:rsidR="00127C25">
        <w:rPr>
          <w:color w:val="000000"/>
          <w:szCs w:val="28"/>
        </w:rPr>
        <w:t>п</w:t>
      </w:r>
      <w:r w:rsidR="00127C25">
        <w:rPr>
          <w:color w:val="000000"/>
          <w:szCs w:val="28"/>
        </w:rPr>
        <w:t xml:space="preserve">тацией и развитием </w:t>
      </w:r>
      <w:r w:rsidRPr="000F156F">
        <w:rPr>
          <w:color w:val="000000"/>
          <w:szCs w:val="28"/>
        </w:rPr>
        <w:t>персоналом, проводится ее всесторонний анализ, ра</w:t>
      </w:r>
      <w:r w:rsidRPr="000F156F">
        <w:rPr>
          <w:color w:val="000000"/>
          <w:szCs w:val="28"/>
        </w:rPr>
        <w:t>с</w:t>
      </w:r>
      <w:r w:rsidRPr="000F156F">
        <w:rPr>
          <w:color w:val="000000"/>
          <w:szCs w:val="28"/>
        </w:rPr>
        <w:t>крывается ее сущность.</w:t>
      </w:r>
    </w:p>
    <w:p w:rsidR="000F156F" w:rsidRPr="000F156F" w:rsidRDefault="000F156F" w:rsidP="00591D87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 w:rsidRPr="000F156F">
        <w:rPr>
          <w:bCs/>
          <w:i/>
          <w:color w:val="000000"/>
          <w:szCs w:val="28"/>
        </w:rPr>
        <w:t xml:space="preserve"> Во втором разделе </w:t>
      </w:r>
      <w:r w:rsidRPr="000F156F">
        <w:rPr>
          <w:color w:val="000000"/>
          <w:szCs w:val="28"/>
        </w:rPr>
        <w:t>анализируется организационно-экономическая хара</w:t>
      </w:r>
      <w:r w:rsidRPr="000F156F">
        <w:rPr>
          <w:color w:val="000000"/>
          <w:szCs w:val="28"/>
        </w:rPr>
        <w:t>к</w:t>
      </w:r>
      <w:r w:rsidRPr="000F156F">
        <w:rPr>
          <w:color w:val="000000"/>
          <w:szCs w:val="28"/>
        </w:rPr>
        <w:t>теристика субъекта хозяйствования, где отражается его организационно-правовой статус, специализация, а также состояние и оценка использования имеющегося ресурсного потенциала, финансово-экономические результаты деятельности предприятия, оценка использования трудовых ресурсов и ан</w:t>
      </w:r>
      <w:r w:rsidRPr="000F156F">
        <w:rPr>
          <w:color w:val="000000"/>
          <w:szCs w:val="28"/>
        </w:rPr>
        <w:t>а</w:t>
      </w:r>
      <w:r w:rsidRPr="000F156F">
        <w:rPr>
          <w:color w:val="000000"/>
          <w:szCs w:val="28"/>
        </w:rPr>
        <w:t>лиз современного состояния развития предмета исследования. Исследование строится на основе анализа фактических данных хозяйствующего субъекта, на материалах которого выполняется курсовая работа. При написании данн</w:t>
      </w:r>
      <w:r w:rsidRPr="000F156F">
        <w:rPr>
          <w:color w:val="000000"/>
          <w:szCs w:val="28"/>
        </w:rPr>
        <w:t>о</w:t>
      </w:r>
      <w:r w:rsidRPr="000F156F">
        <w:rPr>
          <w:color w:val="000000"/>
          <w:szCs w:val="28"/>
        </w:rPr>
        <w:t xml:space="preserve">го раздела целесообразно придерживаться </w:t>
      </w:r>
      <w:r w:rsidR="0035372C">
        <w:rPr>
          <w:color w:val="000000"/>
          <w:szCs w:val="28"/>
        </w:rPr>
        <w:t xml:space="preserve">следующей последовательности изложения </w:t>
      </w:r>
      <w:r w:rsidRPr="000F156F">
        <w:rPr>
          <w:color w:val="000000"/>
          <w:szCs w:val="28"/>
        </w:rPr>
        <w:t>материала:</w:t>
      </w:r>
    </w:p>
    <w:p w:rsidR="000F156F" w:rsidRPr="000F156F" w:rsidRDefault="000F156F" w:rsidP="00591D87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 w:rsidRPr="00020F04">
        <w:rPr>
          <w:bCs/>
          <w:color w:val="000000"/>
          <w:szCs w:val="28"/>
        </w:rPr>
        <w:t xml:space="preserve"> 1. Организационно-экономическая характеристика организации.</w:t>
      </w:r>
      <w:r w:rsidRPr="000F156F">
        <w:rPr>
          <w:color w:val="000000"/>
          <w:szCs w:val="28"/>
        </w:rPr>
        <w:t>Здесь необходимо охарактеризовать организационно-правовой статус предприятия, указать регулирующие его деятельность документы, описать порядок п</w:t>
      </w:r>
      <w:r w:rsidRPr="000F156F">
        <w:rPr>
          <w:color w:val="000000"/>
          <w:szCs w:val="28"/>
        </w:rPr>
        <w:t>о</w:t>
      </w:r>
      <w:r w:rsidRPr="000F156F">
        <w:rPr>
          <w:color w:val="000000"/>
          <w:szCs w:val="28"/>
        </w:rPr>
        <w:t>строения имущественных и трудовых отношений, формирования и распред</w:t>
      </w:r>
      <w:r w:rsidRPr="000F156F">
        <w:rPr>
          <w:color w:val="000000"/>
          <w:szCs w:val="28"/>
        </w:rPr>
        <w:t>е</w:t>
      </w:r>
      <w:r w:rsidRPr="000F156F">
        <w:rPr>
          <w:color w:val="000000"/>
          <w:szCs w:val="28"/>
        </w:rPr>
        <w:t>ления доходов.В характеристику организации рекомендуется включить: по</w:t>
      </w:r>
      <w:r w:rsidRPr="000F156F">
        <w:rPr>
          <w:color w:val="000000"/>
          <w:szCs w:val="28"/>
        </w:rPr>
        <w:t>л</w:t>
      </w:r>
      <w:r w:rsidRPr="000F156F">
        <w:rPr>
          <w:color w:val="000000"/>
          <w:szCs w:val="28"/>
        </w:rPr>
        <w:t>ное и сокращенное название организации, историческую справку, организ</w:t>
      </w:r>
      <w:r w:rsidRPr="000F156F">
        <w:rPr>
          <w:color w:val="000000"/>
          <w:szCs w:val="28"/>
        </w:rPr>
        <w:t>а</w:t>
      </w:r>
      <w:r w:rsidRPr="000F156F">
        <w:rPr>
          <w:color w:val="000000"/>
          <w:szCs w:val="28"/>
        </w:rPr>
        <w:t>ционно-правовую форму предприятия, место регистрации организации</w:t>
      </w:r>
      <w:r w:rsidR="004E55C4">
        <w:rPr>
          <w:color w:val="000000"/>
          <w:szCs w:val="28"/>
        </w:rPr>
        <w:t>,</w:t>
      </w:r>
      <w:r w:rsidRPr="000F156F">
        <w:rPr>
          <w:color w:val="000000"/>
          <w:szCs w:val="28"/>
        </w:rPr>
        <w:t xml:space="preserve"> о</w:t>
      </w:r>
      <w:r w:rsidRPr="000F156F">
        <w:rPr>
          <w:color w:val="000000"/>
          <w:szCs w:val="28"/>
        </w:rPr>
        <w:t>с</w:t>
      </w:r>
      <w:r w:rsidRPr="000F156F">
        <w:rPr>
          <w:color w:val="000000"/>
          <w:szCs w:val="28"/>
        </w:rPr>
        <w:t>новные виды деятельности в соответствии с учредительными документами;    основные показатели финансово-экономической деятельности организации за последние 3 года;</w:t>
      </w:r>
    </w:p>
    <w:p w:rsidR="006F145C" w:rsidRDefault="006F145C" w:rsidP="00591D87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 w:rsidRPr="00020F04">
        <w:rPr>
          <w:bCs/>
          <w:color w:val="000000"/>
          <w:szCs w:val="28"/>
        </w:rPr>
        <w:t>2. Анализ системы управления персоналом организации.</w:t>
      </w:r>
      <w:r w:rsidRPr="006F145C">
        <w:rPr>
          <w:color w:val="000000"/>
          <w:szCs w:val="28"/>
        </w:rPr>
        <w:t>Данный стру</w:t>
      </w:r>
      <w:r w:rsidRPr="006F145C">
        <w:rPr>
          <w:color w:val="000000"/>
          <w:szCs w:val="28"/>
        </w:rPr>
        <w:t>к</w:t>
      </w:r>
      <w:r w:rsidRPr="006F145C">
        <w:rPr>
          <w:color w:val="000000"/>
          <w:szCs w:val="28"/>
        </w:rPr>
        <w:t>турный элемент включает  анализ структуры системы управления персон</w:t>
      </w:r>
      <w:r w:rsidRPr="006F145C">
        <w:rPr>
          <w:color w:val="000000"/>
          <w:szCs w:val="28"/>
        </w:rPr>
        <w:t>а</w:t>
      </w:r>
      <w:r w:rsidRPr="006F145C">
        <w:rPr>
          <w:color w:val="000000"/>
          <w:szCs w:val="28"/>
        </w:rPr>
        <w:t>лом, распределения функциональных обязанностей по управлению персон</w:t>
      </w:r>
      <w:r w:rsidRPr="006F145C">
        <w:rPr>
          <w:color w:val="000000"/>
          <w:szCs w:val="28"/>
        </w:rPr>
        <w:t>а</w:t>
      </w:r>
      <w:r w:rsidRPr="006F145C">
        <w:rPr>
          <w:color w:val="000000"/>
          <w:szCs w:val="28"/>
        </w:rPr>
        <w:t>лом, анализ кадровых технологий. Для решения данных задач проводится  анализ внутренних нормативно-правовых актов организации, регламентир</w:t>
      </w:r>
      <w:r w:rsidRPr="006F145C">
        <w:rPr>
          <w:color w:val="000000"/>
          <w:szCs w:val="28"/>
        </w:rPr>
        <w:t>у</w:t>
      </w:r>
      <w:r w:rsidRPr="006F145C">
        <w:rPr>
          <w:color w:val="000000"/>
          <w:szCs w:val="28"/>
        </w:rPr>
        <w:t>ющих работу с персоналом (Положение об отделе по работе с персоналом , Положение об оплате труда, Коллективный договор, Правила внутреннего трудового распорядка, должностные инструкции специалистов по управл</w:t>
      </w:r>
      <w:r w:rsidRPr="006F145C">
        <w:rPr>
          <w:color w:val="000000"/>
          <w:szCs w:val="28"/>
        </w:rPr>
        <w:t>е</w:t>
      </w:r>
      <w:r w:rsidRPr="006F145C">
        <w:rPr>
          <w:color w:val="000000"/>
          <w:szCs w:val="28"/>
        </w:rPr>
        <w:t>нию персоналом, должностные регламенты и т.д.). Проводится анализ дв</w:t>
      </w:r>
      <w:r w:rsidRPr="006F145C">
        <w:rPr>
          <w:color w:val="000000"/>
          <w:szCs w:val="28"/>
        </w:rPr>
        <w:t>и</w:t>
      </w:r>
      <w:r w:rsidRPr="006F145C">
        <w:rPr>
          <w:color w:val="000000"/>
          <w:szCs w:val="28"/>
        </w:rPr>
        <w:t>жения персонала, рассчитываются  коэффициенты оборота по приему, выб</w:t>
      </w:r>
      <w:r w:rsidRPr="006F145C">
        <w:rPr>
          <w:color w:val="000000"/>
          <w:szCs w:val="28"/>
        </w:rPr>
        <w:t>ы</w:t>
      </w:r>
      <w:r w:rsidRPr="006F145C">
        <w:rPr>
          <w:color w:val="000000"/>
          <w:szCs w:val="28"/>
        </w:rPr>
        <w:t>тию и коэффициент текучести и т.д.</w:t>
      </w:r>
      <w:r>
        <w:rPr>
          <w:color w:val="000000"/>
          <w:szCs w:val="28"/>
        </w:rPr>
        <w:t xml:space="preserve"> В данном разделе проводится анализ структуры персонала по профессионально-квалификационному, гендерному, возрастному, образовательному признакам.</w:t>
      </w:r>
    </w:p>
    <w:p w:rsidR="006F145C" w:rsidRDefault="006F145C" w:rsidP="00591D87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 w:rsidRPr="00020F04">
        <w:rPr>
          <w:bCs/>
          <w:color w:val="000000"/>
          <w:szCs w:val="28"/>
        </w:rPr>
        <w:t>3. Оценка актуального состояния предмета исследования</w:t>
      </w:r>
      <w:r w:rsidRPr="008511B3">
        <w:rPr>
          <w:bCs/>
          <w:i/>
          <w:color w:val="000000"/>
          <w:szCs w:val="28"/>
        </w:rPr>
        <w:t>.</w:t>
      </w:r>
      <w:r w:rsidR="00F64EDE" w:rsidRPr="008511B3">
        <w:rPr>
          <w:color w:val="000000"/>
          <w:szCs w:val="28"/>
        </w:rPr>
        <w:t xml:space="preserve">По результатам проведенного анализа студентом должен быть представлен </w:t>
      </w:r>
      <w:r w:rsidR="00F64EDE" w:rsidRPr="008511B3">
        <w:rPr>
          <w:bCs/>
          <w:iCs/>
          <w:color w:val="000000"/>
          <w:szCs w:val="28"/>
        </w:rPr>
        <w:t>перечень нед</w:t>
      </w:r>
      <w:r w:rsidR="00F64EDE" w:rsidRPr="008511B3">
        <w:rPr>
          <w:bCs/>
          <w:iCs/>
          <w:color w:val="000000"/>
          <w:szCs w:val="28"/>
        </w:rPr>
        <w:t>о</w:t>
      </w:r>
      <w:r w:rsidR="00F64EDE" w:rsidRPr="008511B3">
        <w:rPr>
          <w:bCs/>
          <w:iCs/>
          <w:color w:val="000000"/>
          <w:szCs w:val="28"/>
        </w:rPr>
        <w:t xml:space="preserve">статков и ограничений подсистемы адаптации и развития персонала </w:t>
      </w:r>
      <w:r w:rsidR="008511B3">
        <w:rPr>
          <w:bCs/>
          <w:iCs/>
          <w:color w:val="000000"/>
          <w:szCs w:val="28"/>
        </w:rPr>
        <w:t>конкре</w:t>
      </w:r>
      <w:r w:rsidR="008511B3">
        <w:rPr>
          <w:bCs/>
          <w:iCs/>
          <w:color w:val="000000"/>
          <w:szCs w:val="28"/>
        </w:rPr>
        <w:t>т</w:t>
      </w:r>
      <w:r w:rsidR="008511B3">
        <w:rPr>
          <w:bCs/>
          <w:iCs/>
          <w:color w:val="000000"/>
          <w:szCs w:val="28"/>
        </w:rPr>
        <w:t>ной организации.</w:t>
      </w:r>
      <w:r w:rsidR="00F64EDE" w:rsidRPr="008511B3">
        <w:rPr>
          <w:color w:val="000000"/>
          <w:szCs w:val="28"/>
        </w:rPr>
        <w:t>Данный перечень будет пре</w:t>
      </w:r>
      <w:r w:rsidR="00020F04">
        <w:rPr>
          <w:color w:val="000000"/>
          <w:szCs w:val="28"/>
        </w:rPr>
        <w:t xml:space="preserve">дставлять собой основу </w:t>
      </w:r>
      <w:r w:rsidR="00F64EDE" w:rsidRPr="008511B3">
        <w:rPr>
          <w:color w:val="000000"/>
          <w:szCs w:val="28"/>
        </w:rPr>
        <w:t>след</w:t>
      </w:r>
      <w:r w:rsidR="00F64EDE" w:rsidRPr="008511B3">
        <w:rPr>
          <w:color w:val="000000"/>
          <w:szCs w:val="28"/>
        </w:rPr>
        <w:t>у</w:t>
      </w:r>
      <w:r w:rsidR="00F64EDE" w:rsidRPr="008511B3">
        <w:rPr>
          <w:color w:val="000000"/>
          <w:szCs w:val="28"/>
        </w:rPr>
        <w:t>ющегораздела.</w:t>
      </w:r>
    </w:p>
    <w:p w:rsidR="00020F04" w:rsidRDefault="00020F04" w:rsidP="00591D87">
      <w:pPr>
        <w:widowControl w:val="0"/>
        <w:overflowPunct/>
        <w:ind w:firstLine="426"/>
        <w:textAlignment w:val="auto"/>
        <w:rPr>
          <w:color w:val="000000"/>
          <w:szCs w:val="28"/>
        </w:rPr>
      </w:pPr>
      <w:bookmarkStart w:id="12" w:name="_GoBack"/>
      <w:r w:rsidRPr="00020F04">
        <w:rPr>
          <w:bCs/>
          <w:i/>
          <w:color w:val="000000"/>
          <w:szCs w:val="28"/>
        </w:rPr>
        <w:t xml:space="preserve">В третьем разделе </w:t>
      </w:r>
      <w:r w:rsidRPr="00020F04">
        <w:rPr>
          <w:bCs/>
          <w:color w:val="000000"/>
          <w:szCs w:val="28"/>
        </w:rPr>
        <w:t>курсовой работы</w:t>
      </w:r>
      <w:r w:rsidR="00D80D46">
        <w:rPr>
          <w:bCs/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разрабатываются рекомендации по </w:t>
      </w:r>
      <w:r w:rsidRPr="00020F04">
        <w:rPr>
          <w:color w:val="000000"/>
          <w:szCs w:val="28"/>
        </w:rPr>
        <w:t xml:space="preserve"> решени</w:t>
      </w:r>
      <w:r>
        <w:rPr>
          <w:color w:val="000000"/>
          <w:szCs w:val="28"/>
        </w:rPr>
        <w:t>ю</w:t>
      </w:r>
      <w:r w:rsidRPr="00020F04">
        <w:rPr>
          <w:color w:val="000000"/>
          <w:szCs w:val="28"/>
        </w:rPr>
        <w:t xml:space="preserve"> выявленных в ходе анализа предмета исследования проблем.</w:t>
      </w:r>
      <w:r w:rsidRPr="00020F04">
        <w:rPr>
          <w:color w:val="000000"/>
          <w:szCs w:val="28"/>
        </w:rPr>
        <w:br/>
      </w:r>
      <w:r w:rsidRPr="00020F04">
        <w:rPr>
          <w:color w:val="000000"/>
          <w:szCs w:val="28"/>
        </w:rPr>
        <w:lastRenderedPageBreak/>
        <w:t xml:space="preserve">Рекомендации по совершенствованию </w:t>
      </w:r>
      <w:r>
        <w:rPr>
          <w:color w:val="000000"/>
          <w:szCs w:val="28"/>
        </w:rPr>
        <w:t xml:space="preserve">подсистемы адаптации и развития персонала </w:t>
      </w:r>
      <w:r w:rsidRPr="00020F04">
        <w:rPr>
          <w:color w:val="000000"/>
          <w:szCs w:val="28"/>
        </w:rPr>
        <w:t>представляют собой разработку и документирование на основе анализа фактическихданных и теоретических положений практических сп</w:t>
      </w:r>
      <w:r w:rsidRPr="00020F04">
        <w:rPr>
          <w:color w:val="000000"/>
          <w:szCs w:val="28"/>
        </w:rPr>
        <w:t>о</w:t>
      </w:r>
      <w:r w:rsidRPr="00020F04">
        <w:rPr>
          <w:color w:val="000000"/>
          <w:szCs w:val="28"/>
        </w:rPr>
        <w:t>собов решениявыявленных недостатков и проблем, предложение путей с</w:t>
      </w:r>
      <w:r w:rsidRPr="00020F04">
        <w:rPr>
          <w:color w:val="000000"/>
          <w:szCs w:val="28"/>
        </w:rPr>
        <w:t>о</w:t>
      </w:r>
      <w:r w:rsidRPr="00020F04">
        <w:rPr>
          <w:color w:val="000000"/>
          <w:szCs w:val="28"/>
        </w:rPr>
        <w:t>вершенствования изучаемого предмета исследования.</w:t>
      </w:r>
    </w:p>
    <w:p w:rsidR="00020F04" w:rsidRDefault="00020F04" w:rsidP="00591D87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 w:rsidRPr="00020F04">
        <w:rPr>
          <w:color w:val="000000"/>
          <w:szCs w:val="28"/>
        </w:rPr>
        <w:t>Содержание предлагаемых рекомендаций и мероприятий определяется спецификой выявленных проблем, а такжеособенностями конкретного об</w:t>
      </w:r>
      <w:r w:rsidRPr="00020F04">
        <w:rPr>
          <w:color w:val="000000"/>
          <w:szCs w:val="28"/>
        </w:rPr>
        <w:t>ъ</w:t>
      </w:r>
      <w:r w:rsidRPr="00020F04">
        <w:rPr>
          <w:color w:val="000000"/>
          <w:szCs w:val="28"/>
        </w:rPr>
        <w:t>екта исследования.</w:t>
      </w:r>
    </w:p>
    <w:p w:rsidR="00591D87" w:rsidRPr="00591D87" w:rsidRDefault="00591D87" w:rsidP="00591D87">
      <w:pPr>
        <w:widowControl w:val="0"/>
        <w:overflowPunct/>
        <w:ind w:firstLine="426"/>
        <w:textAlignment w:val="auto"/>
        <w:rPr>
          <w:bCs/>
          <w:color w:val="000000"/>
          <w:szCs w:val="28"/>
        </w:rPr>
      </w:pPr>
      <w:r w:rsidRPr="008511B3">
        <w:rPr>
          <w:bCs/>
          <w:color w:val="000000"/>
          <w:szCs w:val="28"/>
        </w:rPr>
        <w:t>Каждый раздел курсовой</w:t>
      </w:r>
      <w:r w:rsidRPr="00591D87">
        <w:rPr>
          <w:bCs/>
          <w:color w:val="000000"/>
          <w:szCs w:val="28"/>
        </w:rPr>
        <w:t xml:space="preserve"> работы должен заканчиваться обобщающими выводами.</w:t>
      </w:r>
    </w:p>
    <w:p w:rsidR="00030480" w:rsidRDefault="00591D87" w:rsidP="00591D87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 w:rsidRPr="00591D87">
        <w:rPr>
          <w:color w:val="000000"/>
          <w:szCs w:val="28"/>
        </w:rPr>
        <w:t xml:space="preserve">Завершающим этапом проведенного исследования в работе является </w:t>
      </w:r>
      <w:r w:rsidRPr="00030480">
        <w:rPr>
          <w:bCs/>
          <w:color w:val="000000"/>
          <w:szCs w:val="28"/>
        </w:rPr>
        <w:t>з</w:t>
      </w:r>
      <w:r w:rsidRPr="00030480">
        <w:rPr>
          <w:bCs/>
          <w:color w:val="000000"/>
          <w:szCs w:val="28"/>
        </w:rPr>
        <w:t>а</w:t>
      </w:r>
      <w:r w:rsidRPr="00030480">
        <w:rPr>
          <w:bCs/>
          <w:color w:val="000000"/>
          <w:szCs w:val="28"/>
        </w:rPr>
        <w:t>ключение</w:t>
      </w:r>
      <w:r w:rsidRPr="00591D87">
        <w:rPr>
          <w:color w:val="000000"/>
          <w:szCs w:val="28"/>
        </w:rPr>
        <w:t>, в котором представлены основные выводы и предложения, пол</w:t>
      </w:r>
      <w:r w:rsidRPr="00591D87">
        <w:rPr>
          <w:color w:val="000000"/>
          <w:szCs w:val="28"/>
        </w:rPr>
        <w:t>у</w:t>
      </w:r>
      <w:r w:rsidRPr="00591D87">
        <w:rPr>
          <w:color w:val="000000"/>
          <w:szCs w:val="28"/>
        </w:rPr>
        <w:t xml:space="preserve">ченные в ходе проведенного исследования. </w:t>
      </w:r>
    </w:p>
    <w:bookmarkEnd w:id="12"/>
    <w:p w:rsidR="00030480" w:rsidRDefault="00591D87" w:rsidP="00591D87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 w:rsidRPr="00591D87">
        <w:rPr>
          <w:color w:val="000000"/>
          <w:szCs w:val="28"/>
        </w:rPr>
        <w:t>Выводы и предложения должны быть краткими и четкими; давать полное представление о содержании, значимости, обоснованности и эффективности предложенного</w:t>
      </w:r>
      <w:r w:rsidR="00030480">
        <w:rPr>
          <w:color w:val="000000"/>
          <w:szCs w:val="28"/>
        </w:rPr>
        <w:t xml:space="preserve"> комплекса мероприятий.</w:t>
      </w:r>
    </w:p>
    <w:p w:rsidR="00030480" w:rsidRDefault="00591D87" w:rsidP="00591D87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 w:rsidRPr="00030480">
        <w:rPr>
          <w:bCs/>
          <w:i/>
          <w:color w:val="000000"/>
          <w:szCs w:val="28"/>
        </w:rPr>
        <w:t>Список источников и литературы</w:t>
      </w:r>
      <w:r w:rsidRPr="00591D87">
        <w:rPr>
          <w:color w:val="000000"/>
          <w:szCs w:val="28"/>
        </w:rPr>
        <w:t>содержит научные, учебно-методические и прочие публикации,информационные материалы, использ</w:t>
      </w:r>
      <w:r w:rsidRPr="00591D87">
        <w:rPr>
          <w:color w:val="000000"/>
          <w:szCs w:val="28"/>
        </w:rPr>
        <w:t>о</w:t>
      </w:r>
      <w:r w:rsidRPr="00591D87">
        <w:rPr>
          <w:color w:val="000000"/>
          <w:szCs w:val="28"/>
        </w:rPr>
        <w:t>ванные при написании курсовой работы. Список источников и литературы составляетсяв алфавитном порядке.</w:t>
      </w:r>
    </w:p>
    <w:p w:rsidR="00477ECE" w:rsidRPr="00591D87" w:rsidRDefault="00591D87" w:rsidP="00591D87">
      <w:pPr>
        <w:widowControl w:val="0"/>
        <w:overflowPunct/>
        <w:ind w:firstLine="426"/>
        <w:textAlignment w:val="auto"/>
        <w:rPr>
          <w:szCs w:val="28"/>
        </w:rPr>
      </w:pPr>
      <w:r w:rsidRPr="00591D87">
        <w:rPr>
          <w:color w:val="000000"/>
          <w:szCs w:val="28"/>
        </w:rPr>
        <w:t xml:space="preserve">В </w:t>
      </w:r>
      <w:r w:rsidRPr="00030480">
        <w:rPr>
          <w:bCs/>
          <w:i/>
          <w:color w:val="000000"/>
          <w:szCs w:val="28"/>
        </w:rPr>
        <w:t>приложениях</w:t>
      </w:r>
      <w:r w:rsidR="00030480">
        <w:rPr>
          <w:color w:val="000000"/>
          <w:szCs w:val="28"/>
        </w:rPr>
        <w:t>содержатся</w:t>
      </w:r>
      <w:r w:rsidRPr="00591D87">
        <w:rPr>
          <w:color w:val="000000"/>
          <w:szCs w:val="28"/>
        </w:rPr>
        <w:t xml:space="preserve"> вспомогательные материалы: инструкции, описания методик, инструментарий исследования, официальные</w:t>
      </w:r>
      <w:r w:rsidR="00030480">
        <w:rPr>
          <w:color w:val="000000"/>
          <w:szCs w:val="28"/>
        </w:rPr>
        <w:t xml:space="preserve"> документы, формы отчетности </w:t>
      </w:r>
      <w:r w:rsidRPr="00591D87">
        <w:rPr>
          <w:color w:val="000000"/>
          <w:szCs w:val="28"/>
        </w:rPr>
        <w:t>и др. Все приложения должны быть пронумерованы и расположены всоответствии с порядковыми номерами</w:t>
      </w:r>
    </w:p>
    <w:p w:rsidR="006F0E2B" w:rsidRPr="00820F57" w:rsidRDefault="00820F57" w:rsidP="00820F57">
      <w:pPr>
        <w:pStyle w:val="3"/>
        <w:rPr>
          <w:rFonts w:ascii="Times New Roman" w:hAnsi="Times New Roman" w:cs="Times New Roman"/>
        </w:rPr>
      </w:pPr>
      <w:bookmarkStart w:id="13" w:name="_Toc518326482"/>
      <w:r w:rsidRPr="00820F57">
        <w:rPr>
          <w:rFonts w:ascii="Times New Roman" w:hAnsi="Times New Roman" w:cs="Times New Roman"/>
        </w:rPr>
        <w:t>2</w:t>
      </w:r>
      <w:r w:rsidR="006F0E2B" w:rsidRPr="00820F57">
        <w:rPr>
          <w:rFonts w:ascii="Times New Roman" w:hAnsi="Times New Roman" w:cs="Times New Roman"/>
        </w:rPr>
        <w:t xml:space="preserve">. Порядок оформления </w:t>
      </w:r>
      <w:r w:rsidR="000F156F">
        <w:rPr>
          <w:rFonts w:ascii="Times New Roman" w:hAnsi="Times New Roman" w:cs="Times New Roman"/>
        </w:rPr>
        <w:t>курсовой работы</w:t>
      </w:r>
      <w:bookmarkEnd w:id="13"/>
    </w:p>
    <w:p w:rsidR="00A5389F" w:rsidRDefault="00030480" w:rsidP="00A5389F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>Курсовая работа</w:t>
      </w:r>
      <w:r w:rsidR="006F0E2B" w:rsidRPr="006F0E2B">
        <w:rPr>
          <w:color w:val="000000"/>
          <w:szCs w:val="28"/>
        </w:rPr>
        <w:t xml:space="preserve"> открывается титульным листом, который оформляется поопределенным правилам (прил. 1).</w:t>
      </w:r>
    </w:p>
    <w:p w:rsidR="002F0E69" w:rsidRDefault="006F0E2B" w:rsidP="00A5389F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 w:rsidRPr="006F0E2B">
        <w:rPr>
          <w:color w:val="000000"/>
          <w:szCs w:val="28"/>
        </w:rPr>
        <w:t xml:space="preserve">Вторая страница </w:t>
      </w:r>
      <w:r w:rsidR="00030480">
        <w:rPr>
          <w:color w:val="000000"/>
          <w:szCs w:val="28"/>
        </w:rPr>
        <w:t xml:space="preserve">курсовой работы </w:t>
      </w:r>
      <w:r w:rsidRPr="006F0E2B">
        <w:rPr>
          <w:color w:val="000000"/>
          <w:szCs w:val="28"/>
        </w:rPr>
        <w:sym w:font="Symbol" w:char="F02D"/>
      </w:r>
      <w:r w:rsidRPr="006F0E2B">
        <w:rPr>
          <w:color w:val="000000"/>
          <w:szCs w:val="28"/>
        </w:rPr>
        <w:t xml:space="preserve"> содержание</w:t>
      </w:r>
      <w:r w:rsidRPr="006F0E2B">
        <w:rPr>
          <w:b/>
          <w:bCs/>
          <w:color w:val="000000"/>
          <w:szCs w:val="28"/>
        </w:rPr>
        <w:t xml:space="preserve">. </w:t>
      </w:r>
      <w:r w:rsidRPr="006F0E2B">
        <w:rPr>
          <w:color w:val="000000"/>
          <w:szCs w:val="28"/>
        </w:rPr>
        <w:t>Образец оформления содержания представлен в прил. 2.</w:t>
      </w:r>
    </w:p>
    <w:p w:rsidR="00CD2886" w:rsidRDefault="006F0E2B" w:rsidP="00A5389F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 w:rsidRPr="006F0E2B">
        <w:rPr>
          <w:color w:val="000000"/>
          <w:szCs w:val="28"/>
        </w:rPr>
        <w:t xml:space="preserve">Текст </w:t>
      </w:r>
      <w:r w:rsidR="00030480">
        <w:rPr>
          <w:color w:val="000000"/>
          <w:szCs w:val="28"/>
        </w:rPr>
        <w:t>работы</w:t>
      </w:r>
      <w:r w:rsidRPr="006F0E2B">
        <w:rPr>
          <w:color w:val="000000"/>
          <w:szCs w:val="28"/>
        </w:rPr>
        <w:t xml:space="preserve"> набирается компьютерным способом – редактор MS</w:t>
      </w:r>
      <w:r w:rsidRPr="006F0E2B">
        <w:rPr>
          <w:color w:val="000000"/>
          <w:szCs w:val="28"/>
        </w:rPr>
        <w:br/>
        <w:t>WORD, шрифт TimesNewRoman размером 14 через 1,5 интервала на</w:t>
      </w:r>
      <w:r w:rsidRPr="006F0E2B">
        <w:rPr>
          <w:color w:val="000000"/>
          <w:szCs w:val="28"/>
        </w:rPr>
        <w:br/>
        <w:t>одной стороне стандартной белой бумаги формата А4 (210 X 297 мм).</w:t>
      </w:r>
      <w:r w:rsidRPr="006F0E2B">
        <w:rPr>
          <w:color w:val="000000"/>
          <w:szCs w:val="28"/>
        </w:rPr>
        <w:br/>
        <w:t>Абзацный отступ 1,25. Поля текстовой части листа (страницы) должны</w:t>
      </w:r>
      <w:r w:rsidRPr="006F0E2B">
        <w:rPr>
          <w:color w:val="000000"/>
          <w:szCs w:val="28"/>
        </w:rPr>
        <w:br/>
        <w:t xml:space="preserve">иметь следующие размеры: сверху отступ от края </w:t>
      </w:r>
      <w:r w:rsidRPr="006F0E2B">
        <w:rPr>
          <w:color w:val="000000"/>
          <w:szCs w:val="28"/>
        </w:rPr>
        <w:sym w:font="Symbol" w:char="F02D"/>
      </w:r>
      <w:r w:rsidRPr="006F0E2B">
        <w:rPr>
          <w:color w:val="000000"/>
          <w:szCs w:val="28"/>
        </w:rPr>
        <w:t xml:space="preserve"> 20 мм, снизу </w:t>
      </w:r>
      <w:r w:rsidRPr="006F0E2B">
        <w:rPr>
          <w:color w:val="000000"/>
          <w:szCs w:val="28"/>
        </w:rPr>
        <w:sym w:font="Symbol" w:char="F02D"/>
      </w:r>
      <w:r w:rsidRPr="006F0E2B">
        <w:rPr>
          <w:color w:val="000000"/>
          <w:szCs w:val="28"/>
        </w:rPr>
        <w:t xml:space="preserve"> 20мм, слева </w:t>
      </w:r>
      <w:r w:rsidRPr="006F0E2B">
        <w:rPr>
          <w:color w:val="000000"/>
          <w:szCs w:val="28"/>
        </w:rPr>
        <w:sym w:font="Symbol" w:char="F02D"/>
      </w:r>
      <w:r w:rsidRPr="006F0E2B">
        <w:rPr>
          <w:color w:val="000000"/>
          <w:szCs w:val="28"/>
        </w:rPr>
        <w:t xml:space="preserve"> 30 мм, справа </w:t>
      </w:r>
      <w:r w:rsidRPr="006F0E2B">
        <w:rPr>
          <w:color w:val="000000"/>
          <w:szCs w:val="28"/>
        </w:rPr>
        <w:sym w:font="Symbol" w:char="F02D"/>
      </w:r>
      <w:r w:rsidRPr="006F0E2B">
        <w:rPr>
          <w:color w:val="000000"/>
          <w:szCs w:val="28"/>
        </w:rPr>
        <w:t xml:space="preserve"> 15 мм.</w:t>
      </w:r>
    </w:p>
    <w:p w:rsidR="00CD2886" w:rsidRDefault="006F0E2B" w:rsidP="00A5389F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 w:rsidRPr="006F0E2B">
        <w:rPr>
          <w:color w:val="000000"/>
          <w:szCs w:val="28"/>
        </w:rPr>
        <w:t>Разделы принято нумеровать римскими цифрами.</w:t>
      </w:r>
    </w:p>
    <w:p w:rsidR="004E0222" w:rsidRDefault="006F0E2B" w:rsidP="00A5389F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 w:rsidRPr="006F0E2B">
        <w:rPr>
          <w:color w:val="000000"/>
          <w:szCs w:val="28"/>
        </w:rPr>
        <w:t xml:space="preserve"> Слова «СОДЕРЖАНИЕ», «ВВЕДЕНИЕ», «РАЗДЕЛ I», «РАЗДЕЛ II»,«ЗАКЛЮЧЕНИЕ», «СПИСОК ИСТОЧНИКОВ И ЛИТЕРА</w:t>
      </w:r>
      <w:r w:rsidR="004F2F80">
        <w:rPr>
          <w:color w:val="000000"/>
          <w:szCs w:val="28"/>
        </w:rPr>
        <w:t xml:space="preserve">ТУРЫ» </w:t>
      </w:r>
      <w:r w:rsidRPr="006F0E2B">
        <w:rPr>
          <w:color w:val="000000"/>
          <w:szCs w:val="28"/>
        </w:rPr>
        <w:t>п</w:t>
      </w:r>
      <w:r w:rsidRPr="006F0E2B">
        <w:rPr>
          <w:color w:val="000000"/>
          <w:szCs w:val="28"/>
        </w:rPr>
        <w:t>и</w:t>
      </w:r>
      <w:r w:rsidRPr="006F0E2B">
        <w:rPr>
          <w:color w:val="000000"/>
          <w:szCs w:val="28"/>
        </w:rPr>
        <w:t>шутся по центру заглавными жирными буквами</w:t>
      </w:r>
      <w:r w:rsidR="00CD2886">
        <w:rPr>
          <w:color w:val="000000"/>
          <w:szCs w:val="28"/>
        </w:rPr>
        <w:t>,</w:t>
      </w:r>
      <w:r w:rsidR="00676C40">
        <w:rPr>
          <w:color w:val="000000"/>
          <w:szCs w:val="28"/>
        </w:rPr>
        <w:t xml:space="preserve"> </w:t>
      </w:r>
      <w:r w:rsidRPr="006F0E2B">
        <w:rPr>
          <w:color w:val="000000"/>
          <w:szCs w:val="28"/>
        </w:rPr>
        <w:t>шрифтTimesNewRoman размером 14 пт., без отступа,междустрочный интервал 1.</w:t>
      </w:r>
    </w:p>
    <w:p w:rsidR="00477ECE" w:rsidRDefault="006F0E2B" w:rsidP="00A5389F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 w:rsidRPr="006F0E2B">
        <w:rPr>
          <w:color w:val="000000"/>
          <w:szCs w:val="28"/>
        </w:rPr>
        <w:t>Расстояние между названием разделов и последующим текстом отдел</w:t>
      </w:r>
      <w:r w:rsidRPr="006F0E2B">
        <w:rPr>
          <w:color w:val="000000"/>
          <w:szCs w:val="28"/>
        </w:rPr>
        <w:t>я</w:t>
      </w:r>
      <w:r w:rsidRPr="006F0E2B">
        <w:rPr>
          <w:color w:val="000000"/>
          <w:szCs w:val="28"/>
        </w:rPr>
        <w:t>ются интервалом. Точку в конце заголовка не ставят.</w:t>
      </w:r>
    </w:p>
    <w:p w:rsidR="004F2F80" w:rsidRPr="004F2F80" w:rsidRDefault="004F2F80" w:rsidP="004F2F80">
      <w:pPr>
        <w:shd w:val="clear" w:color="auto" w:fill="FFFFFF"/>
        <w:rPr>
          <w:szCs w:val="28"/>
        </w:rPr>
      </w:pPr>
      <w:r w:rsidRPr="004F2F80">
        <w:rPr>
          <w:szCs w:val="28"/>
        </w:rPr>
        <w:t>Если в тексте применяются символы, единицы, сокращения слов и сл</w:t>
      </w:r>
      <w:r w:rsidRPr="004F2F80">
        <w:rPr>
          <w:szCs w:val="28"/>
        </w:rPr>
        <w:t>о</w:t>
      </w:r>
      <w:r w:rsidRPr="004F2F80">
        <w:rPr>
          <w:szCs w:val="28"/>
        </w:rPr>
        <w:t xml:space="preserve">восочетаний, специальные обозначения, отличные от принятых официально </w:t>
      </w:r>
      <w:r w:rsidRPr="004F2F80">
        <w:rPr>
          <w:szCs w:val="28"/>
        </w:rPr>
        <w:lastRenderedPageBreak/>
        <w:t xml:space="preserve">или общеизвестных, то составляется перечень условных обозначений. Он приводится, если такие обозначения повторяются в тексте более двух раз; в противном случае их расшифровка дается непосредственно в тексте сразу после упоминания. Перечень условных обозначений располагается столбцом, в котором в алфавитном порядке слева указываются использованные в тексте условные обозначения или сокращения, а справа </w:t>
      </w:r>
      <w:r w:rsidRPr="004F2F80">
        <w:rPr>
          <w:szCs w:val="28"/>
        </w:rPr>
        <w:sym w:font="Symbol" w:char="F02D"/>
      </w:r>
      <w:r w:rsidRPr="004F2F80">
        <w:rPr>
          <w:szCs w:val="28"/>
        </w:rPr>
        <w:t xml:space="preserve"> их полная расшифровка.</w:t>
      </w:r>
    </w:p>
    <w:p w:rsidR="00FD7A4C" w:rsidRDefault="00FD7A4C" w:rsidP="00FD7A4C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 w:rsidRPr="00FD7A4C">
        <w:rPr>
          <w:color w:val="000000"/>
          <w:szCs w:val="28"/>
        </w:rPr>
        <w:t>Изложение авторской позиции предполагает использованиебезличных оборотов: «Представляется, что...»; «Исследование</w:t>
      </w:r>
      <w:r>
        <w:rPr>
          <w:color w:val="000000"/>
          <w:szCs w:val="28"/>
        </w:rPr>
        <w:t xml:space="preserve"> приводит к выводу...».Н</w:t>
      </w:r>
      <w:r w:rsidRPr="00FD7A4C">
        <w:rPr>
          <w:color w:val="000000"/>
          <w:szCs w:val="28"/>
        </w:rPr>
        <w:t>е допускаются фразы от пе</w:t>
      </w:r>
      <w:r>
        <w:rPr>
          <w:color w:val="000000"/>
          <w:szCs w:val="28"/>
        </w:rPr>
        <w:t>рвого лица единственного числа.</w:t>
      </w:r>
    </w:p>
    <w:p w:rsidR="00FD7A4C" w:rsidRDefault="00FD7A4C" w:rsidP="00FD7A4C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 w:rsidRPr="00FD7A4C">
        <w:rPr>
          <w:color w:val="000000"/>
          <w:szCs w:val="28"/>
        </w:rPr>
        <w:t xml:space="preserve">При </w:t>
      </w:r>
      <w:r>
        <w:rPr>
          <w:color w:val="000000"/>
          <w:szCs w:val="28"/>
        </w:rPr>
        <w:t xml:space="preserve">оформлении </w:t>
      </w:r>
      <w:r w:rsidR="00B03B77">
        <w:rPr>
          <w:color w:val="000000"/>
          <w:szCs w:val="28"/>
        </w:rPr>
        <w:t>индивидуального домашнего</w:t>
      </w:r>
      <w:r w:rsidR="00030480">
        <w:rPr>
          <w:color w:val="000000"/>
          <w:szCs w:val="28"/>
        </w:rPr>
        <w:t>курсовой работы</w:t>
      </w:r>
      <w:r w:rsidRPr="00FD7A4C">
        <w:rPr>
          <w:color w:val="000000"/>
          <w:szCs w:val="28"/>
        </w:rPr>
        <w:t xml:space="preserve"> следует соблюдать определённыеправила</w:t>
      </w:r>
      <w:r>
        <w:rPr>
          <w:color w:val="000000"/>
          <w:szCs w:val="28"/>
        </w:rPr>
        <w:t>:</w:t>
      </w:r>
    </w:p>
    <w:p w:rsidR="00FD7A4C" w:rsidRDefault="00FD7A4C" w:rsidP="00FD7A4C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 w:rsidRPr="00FD7A4C">
        <w:rPr>
          <w:color w:val="000000"/>
          <w:szCs w:val="28"/>
        </w:rPr>
        <w:sym w:font="Symbol" w:char="F02D"/>
      </w:r>
      <w:r w:rsidRPr="00FD7A4C">
        <w:rPr>
          <w:color w:val="000000"/>
          <w:szCs w:val="28"/>
        </w:rPr>
        <w:t xml:space="preserve"> не рекомендуется разделять аббревиатуры; сокращения</w:t>
      </w:r>
      <w:r>
        <w:rPr>
          <w:color w:val="000000"/>
          <w:szCs w:val="28"/>
        </w:rPr>
        <w:t>,</w:t>
      </w:r>
      <w:r w:rsidRPr="00FD7A4C">
        <w:rPr>
          <w:color w:val="000000"/>
          <w:szCs w:val="28"/>
        </w:rPr>
        <w:t xml:space="preserve"> цифры, обр</w:t>
      </w:r>
      <w:r w:rsidRPr="00FD7A4C">
        <w:rPr>
          <w:color w:val="000000"/>
          <w:szCs w:val="28"/>
        </w:rPr>
        <w:t>а</w:t>
      </w:r>
      <w:r>
        <w:rPr>
          <w:color w:val="000000"/>
          <w:szCs w:val="28"/>
        </w:rPr>
        <w:t>зующие одно число;</w:t>
      </w:r>
    </w:p>
    <w:p w:rsidR="00FD7A4C" w:rsidRDefault="00FD7A4C" w:rsidP="00FD7A4C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 w:rsidRPr="00FD7A4C">
        <w:rPr>
          <w:color w:val="000000"/>
          <w:szCs w:val="28"/>
        </w:rPr>
        <w:sym w:font="Symbol" w:char="F02D"/>
      </w:r>
      <w:r w:rsidRPr="00FD7A4C">
        <w:rPr>
          <w:color w:val="000000"/>
          <w:szCs w:val="28"/>
        </w:rPr>
        <w:t xml:space="preserve"> не следует отделять инициалы от фамилии автора и символы (знаки п</w:t>
      </w:r>
      <w:r w:rsidRPr="00FD7A4C">
        <w:rPr>
          <w:color w:val="000000"/>
          <w:szCs w:val="28"/>
        </w:rPr>
        <w:t>а</w:t>
      </w:r>
      <w:r w:rsidRPr="00FD7A4C">
        <w:rPr>
          <w:color w:val="000000"/>
          <w:szCs w:val="28"/>
        </w:rPr>
        <w:t>раграфа, процента и др.) от цифр</w:t>
      </w:r>
      <w:r>
        <w:rPr>
          <w:color w:val="000000"/>
          <w:szCs w:val="28"/>
        </w:rPr>
        <w:t>;</w:t>
      </w:r>
    </w:p>
    <w:p w:rsidR="00FD7A4C" w:rsidRDefault="00FD7A4C" w:rsidP="00FD7A4C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 w:rsidRPr="00FD7A4C">
        <w:rPr>
          <w:color w:val="000000"/>
          <w:szCs w:val="28"/>
        </w:rPr>
        <w:sym w:font="Symbol" w:char="F02D"/>
      </w:r>
      <w:r w:rsidRPr="00FD7A4C">
        <w:rPr>
          <w:color w:val="000000"/>
          <w:szCs w:val="28"/>
        </w:rPr>
        <w:t>к</w:t>
      </w:r>
      <w:r>
        <w:rPr>
          <w:color w:val="000000"/>
          <w:szCs w:val="28"/>
        </w:rPr>
        <w:t>авычки должны быть однотипными;</w:t>
      </w:r>
    </w:p>
    <w:p w:rsidR="004D3379" w:rsidRDefault="00FD7A4C" w:rsidP="00FD7A4C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 w:rsidRPr="00FD7A4C">
        <w:rPr>
          <w:color w:val="000000"/>
          <w:szCs w:val="28"/>
        </w:rPr>
        <w:sym w:font="Symbol" w:char="F02D"/>
      </w:r>
      <w:r w:rsidRPr="00FD7A4C">
        <w:rPr>
          <w:color w:val="000000"/>
          <w:szCs w:val="28"/>
        </w:rPr>
        <w:t>инициалы и фамилию автора следует писать на одной строке.</w:t>
      </w:r>
    </w:p>
    <w:p w:rsidR="004D3379" w:rsidRDefault="00FD7A4C" w:rsidP="00FD7A4C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 w:rsidRPr="00FD7A4C">
        <w:rPr>
          <w:color w:val="000000"/>
          <w:szCs w:val="28"/>
        </w:rPr>
        <w:sym w:font="Symbol" w:char="F02D"/>
      </w:r>
      <w:r w:rsidRPr="00FD7A4C">
        <w:rPr>
          <w:color w:val="000000"/>
          <w:szCs w:val="28"/>
        </w:rPr>
        <w:t xml:space="preserve"> инициалы (имя и отчество) пишутся без пробелов</w:t>
      </w:r>
      <w:r w:rsidR="004D3379">
        <w:rPr>
          <w:color w:val="000000"/>
          <w:szCs w:val="28"/>
        </w:rPr>
        <w:t>,</w:t>
      </w:r>
      <w:r w:rsidRPr="00FD7A4C">
        <w:rPr>
          <w:color w:val="000000"/>
          <w:szCs w:val="28"/>
        </w:rPr>
        <w:t xml:space="preserve"> как в те</w:t>
      </w:r>
      <w:r w:rsidR="004D3379">
        <w:rPr>
          <w:color w:val="000000"/>
          <w:szCs w:val="28"/>
        </w:rPr>
        <w:t>к</w:t>
      </w:r>
      <w:r w:rsidRPr="00FD7A4C">
        <w:rPr>
          <w:color w:val="000000"/>
          <w:szCs w:val="28"/>
        </w:rPr>
        <w:t>сте</w:t>
      </w:r>
      <w:r w:rsidR="00676C40">
        <w:rPr>
          <w:color w:val="000000"/>
          <w:szCs w:val="28"/>
        </w:rPr>
        <w:t xml:space="preserve"> </w:t>
      </w:r>
      <w:r w:rsidRPr="00FD7A4C">
        <w:rPr>
          <w:color w:val="000000"/>
          <w:szCs w:val="28"/>
        </w:rPr>
        <w:t>работы, так и в сносках, а также в списке источников и литературы;</w:t>
      </w:r>
    </w:p>
    <w:p w:rsidR="004D3379" w:rsidRDefault="00FD7A4C" w:rsidP="00FD7A4C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 w:rsidRPr="00FD7A4C">
        <w:rPr>
          <w:color w:val="000000"/>
          <w:szCs w:val="28"/>
        </w:rPr>
        <w:sym w:font="Symbol" w:char="F02D"/>
      </w:r>
      <w:r w:rsidRPr="00FD7A4C">
        <w:rPr>
          <w:color w:val="000000"/>
          <w:szCs w:val="28"/>
        </w:rPr>
        <w:t xml:space="preserve"> необходимо употреблять</w:t>
      </w:r>
      <w:r w:rsidR="004D3379">
        <w:rPr>
          <w:color w:val="000000"/>
          <w:szCs w:val="28"/>
        </w:rPr>
        <w:t xml:space="preserve"> только общепринятые сокращения;</w:t>
      </w:r>
    </w:p>
    <w:p w:rsidR="00477ECE" w:rsidRPr="00FD7A4C" w:rsidRDefault="00FD7A4C" w:rsidP="00FD7A4C">
      <w:pPr>
        <w:widowControl w:val="0"/>
        <w:overflowPunct/>
        <w:ind w:firstLine="426"/>
        <w:textAlignment w:val="auto"/>
        <w:rPr>
          <w:szCs w:val="28"/>
        </w:rPr>
      </w:pPr>
      <w:r w:rsidRPr="00FD7A4C">
        <w:rPr>
          <w:color w:val="000000"/>
          <w:szCs w:val="28"/>
        </w:rPr>
        <w:sym w:font="Symbol" w:char="F02D"/>
      </w:r>
      <w:r w:rsidRPr="00FD7A4C">
        <w:rPr>
          <w:color w:val="000000"/>
          <w:szCs w:val="28"/>
        </w:rPr>
        <w:t xml:space="preserve"> не допускается сокращение внутри предложений слов «и другое», «и тому подоб</w:t>
      </w:r>
      <w:r w:rsidR="004D3379">
        <w:rPr>
          <w:color w:val="000000"/>
          <w:szCs w:val="28"/>
        </w:rPr>
        <w:t>ное».</w:t>
      </w:r>
    </w:p>
    <w:p w:rsidR="00B350C3" w:rsidRDefault="00B350C3" w:rsidP="00B350C3">
      <w:pPr>
        <w:widowControl w:val="0"/>
        <w:overflowPunct/>
        <w:textAlignment w:val="auto"/>
        <w:rPr>
          <w:rFonts w:ascii="TimesNewRomanPSMT" w:hAnsi="TimesNewRomanPSMT"/>
          <w:color w:val="000000"/>
          <w:szCs w:val="28"/>
        </w:rPr>
      </w:pPr>
      <w:r w:rsidRPr="00B350C3">
        <w:rPr>
          <w:rFonts w:ascii="TimesNewRomanPSMT" w:hAnsi="TimesNewRomanPSMT"/>
          <w:color w:val="000000"/>
          <w:szCs w:val="28"/>
        </w:rPr>
        <w:t>Нумерация страниц начинается с титульного листа (первый лист не</w:t>
      </w:r>
      <w:r w:rsidRPr="00B350C3">
        <w:rPr>
          <w:rFonts w:ascii="TimesNewRomanPSMT" w:hAnsi="TimesNewRomanPSMT"/>
          <w:color w:val="000000"/>
          <w:szCs w:val="28"/>
        </w:rPr>
        <w:br/>
        <w:t>нумеруется).</w:t>
      </w:r>
    </w:p>
    <w:p w:rsidR="00B350C3" w:rsidRDefault="00B350C3" w:rsidP="00B350C3">
      <w:pPr>
        <w:widowControl w:val="0"/>
        <w:overflowPunct/>
        <w:textAlignment w:val="auto"/>
        <w:rPr>
          <w:rFonts w:ascii="TimesNewRomanPSMT" w:hAnsi="TimesNewRomanPSMT"/>
          <w:color w:val="000000"/>
          <w:szCs w:val="28"/>
        </w:rPr>
      </w:pPr>
      <w:r w:rsidRPr="00B350C3">
        <w:rPr>
          <w:rFonts w:ascii="TimesNewRomanPSMT" w:hAnsi="TimesNewRomanPSMT"/>
          <w:color w:val="000000"/>
          <w:szCs w:val="28"/>
        </w:rPr>
        <w:t xml:space="preserve"> Страницы </w:t>
      </w:r>
      <w:r w:rsidR="00030480">
        <w:rPr>
          <w:rFonts w:ascii="TimesNewRomanPSMT" w:hAnsi="TimesNewRomanPSMT"/>
          <w:color w:val="000000"/>
          <w:szCs w:val="28"/>
        </w:rPr>
        <w:t>курсовой работы</w:t>
      </w:r>
      <w:r w:rsidRPr="00B350C3">
        <w:rPr>
          <w:rFonts w:ascii="TimesNewRomanPSMT" w:hAnsi="TimesNewRomanPSMT"/>
          <w:color w:val="000000"/>
          <w:szCs w:val="28"/>
        </w:rPr>
        <w:t xml:space="preserve"> необходимо нумеровать арабскими ци</w:t>
      </w:r>
      <w:r w:rsidRPr="00B350C3">
        <w:rPr>
          <w:rFonts w:ascii="TimesNewRomanPSMT" w:hAnsi="TimesNewRomanPSMT"/>
          <w:color w:val="000000"/>
          <w:szCs w:val="28"/>
        </w:rPr>
        <w:t>ф</w:t>
      </w:r>
      <w:r w:rsidRPr="00B350C3">
        <w:rPr>
          <w:rFonts w:ascii="TimesNewRomanPSMT" w:hAnsi="TimesNewRomanPSMT"/>
          <w:color w:val="000000"/>
          <w:szCs w:val="28"/>
        </w:rPr>
        <w:t xml:space="preserve">рами, соблюдая сквозную нумерацию по всему тексту. </w:t>
      </w:r>
    </w:p>
    <w:p w:rsidR="00477ECE" w:rsidRDefault="00B350C3" w:rsidP="00B350C3">
      <w:pPr>
        <w:widowControl w:val="0"/>
        <w:overflowPunct/>
        <w:textAlignment w:val="auto"/>
        <w:rPr>
          <w:rFonts w:ascii="TimesNewRomanPSMT" w:hAnsi="TimesNewRomanPSMT"/>
          <w:color w:val="000000"/>
          <w:szCs w:val="28"/>
        </w:rPr>
      </w:pPr>
      <w:r w:rsidRPr="00B350C3">
        <w:rPr>
          <w:rFonts w:ascii="TimesNewRomanPSMT" w:hAnsi="TimesNewRomanPSMT"/>
          <w:color w:val="000000"/>
          <w:szCs w:val="28"/>
        </w:rPr>
        <w:t xml:space="preserve">Номер ставится по центру вверху страницы без точки в конце. Разделы нумеруются арабскими цифрами. Каждый структурный элемент </w:t>
      </w:r>
      <w:r w:rsidR="00B03B77">
        <w:rPr>
          <w:rFonts w:ascii="TimesNewRomanPSMT" w:hAnsi="TimesNewRomanPSMT"/>
          <w:color w:val="000000"/>
          <w:szCs w:val="28"/>
        </w:rPr>
        <w:t>индивид</w:t>
      </w:r>
      <w:r w:rsidR="00B03B77">
        <w:rPr>
          <w:rFonts w:ascii="TimesNewRomanPSMT" w:hAnsi="TimesNewRomanPSMT"/>
          <w:color w:val="000000"/>
          <w:szCs w:val="28"/>
        </w:rPr>
        <w:t>у</w:t>
      </w:r>
      <w:r w:rsidR="00B03B77">
        <w:rPr>
          <w:rFonts w:ascii="TimesNewRomanPSMT" w:hAnsi="TimesNewRomanPSMT"/>
          <w:color w:val="000000"/>
          <w:szCs w:val="28"/>
        </w:rPr>
        <w:t>ального домашнего</w:t>
      </w:r>
      <w:r>
        <w:rPr>
          <w:rFonts w:ascii="TimesNewRomanPSMT" w:hAnsi="TimesNewRomanPSMT"/>
          <w:color w:val="000000"/>
          <w:szCs w:val="28"/>
        </w:rPr>
        <w:t xml:space="preserve"> задания</w:t>
      </w:r>
      <w:r w:rsidRPr="00B350C3">
        <w:rPr>
          <w:rFonts w:ascii="TimesNewRomanPSMT" w:hAnsi="TimesNewRomanPSMT"/>
          <w:color w:val="000000"/>
          <w:szCs w:val="28"/>
        </w:rPr>
        <w:t xml:space="preserve"> должен начинаться с новой</w:t>
      </w:r>
      <w:r>
        <w:rPr>
          <w:rFonts w:ascii="TimesNewRomanPSMT" w:hAnsi="TimesNewRomanPSMT"/>
          <w:color w:val="000000"/>
          <w:szCs w:val="28"/>
        </w:rPr>
        <w:t xml:space="preserve"> страницы.</w:t>
      </w:r>
    </w:p>
    <w:p w:rsidR="00FD7150" w:rsidRPr="00FD7150" w:rsidRDefault="00FD7150" w:rsidP="00FD7150">
      <w:pPr>
        <w:pStyle w:val="af4"/>
        <w:ind w:firstLine="709"/>
        <w:rPr>
          <w:sz w:val="28"/>
          <w:szCs w:val="28"/>
        </w:rPr>
      </w:pPr>
      <w:r w:rsidRPr="00FD7150">
        <w:rPr>
          <w:sz w:val="28"/>
          <w:szCs w:val="28"/>
        </w:rPr>
        <w:t>Весь цифровой материал, включенный в работу, оформляется в виде таблиц. Таблицу располагают после текста, в котором она упоминается впе</w:t>
      </w:r>
      <w:r w:rsidRPr="00FD7150">
        <w:rPr>
          <w:sz w:val="28"/>
          <w:szCs w:val="28"/>
        </w:rPr>
        <w:t>р</w:t>
      </w:r>
      <w:r w:rsidRPr="00FD7150">
        <w:rPr>
          <w:sz w:val="28"/>
          <w:szCs w:val="28"/>
        </w:rPr>
        <w:t>вые.</w:t>
      </w:r>
    </w:p>
    <w:p w:rsidR="00FD7150" w:rsidRPr="00FD7150" w:rsidRDefault="00FD7150" w:rsidP="00FD7150">
      <w:pPr>
        <w:pStyle w:val="af4"/>
        <w:ind w:firstLine="709"/>
        <w:rPr>
          <w:sz w:val="28"/>
          <w:szCs w:val="28"/>
        </w:rPr>
      </w:pPr>
      <w:r w:rsidRPr="00FD7150">
        <w:rPr>
          <w:sz w:val="28"/>
          <w:szCs w:val="28"/>
        </w:rPr>
        <w:t>На все таблицы должны быть ссылки. Таблицы нумеруются арабскими цифрами порядковой нумерацией в пределах работы. Номер размещается в правом уг</w:t>
      </w:r>
      <w:r>
        <w:rPr>
          <w:sz w:val="28"/>
          <w:szCs w:val="28"/>
        </w:rPr>
        <w:t xml:space="preserve">лу над заголовком. </w:t>
      </w:r>
      <w:r w:rsidRPr="00FD7150">
        <w:rPr>
          <w:sz w:val="28"/>
          <w:szCs w:val="28"/>
        </w:rPr>
        <w:t>Каждая таблица должна иметь заголовок, кот</w:t>
      </w:r>
      <w:r w:rsidRPr="00FD7150">
        <w:rPr>
          <w:sz w:val="28"/>
          <w:szCs w:val="28"/>
        </w:rPr>
        <w:t>о</w:t>
      </w:r>
      <w:r w:rsidRPr="00FD7150">
        <w:rPr>
          <w:sz w:val="28"/>
          <w:szCs w:val="28"/>
        </w:rPr>
        <w:t>рый располагается посередине. Заголовок не подчеркивается. Точка в конце его не ставится. Все таблицы выпол</w:t>
      </w:r>
      <w:r>
        <w:rPr>
          <w:sz w:val="28"/>
          <w:szCs w:val="28"/>
        </w:rPr>
        <w:t>няются шрифтом размером 12 пт.</w:t>
      </w:r>
    </w:p>
    <w:p w:rsidR="00FD7150" w:rsidRPr="00FD7150" w:rsidRDefault="00D632C9" w:rsidP="00FD7150">
      <w:pPr>
        <w:pStyle w:val="af4"/>
        <w:ind w:firstLine="709"/>
        <w:rPr>
          <w:sz w:val="28"/>
          <w:szCs w:val="28"/>
        </w:rPr>
      </w:pPr>
      <w:r>
        <w:rPr>
          <w:sz w:val="28"/>
          <w:szCs w:val="28"/>
        </w:rPr>
        <w:t>Для т</w:t>
      </w:r>
      <w:r w:rsidR="00FD7150" w:rsidRPr="00FD7150">
        <w:rPr>
          <w:sz w:val="28"/>
          <w:szCs w:val="28"/>
        </w:rPr>
        <w:t>аблиц с большим количеством строк допускается перенос на сл</w:t>
      </w:r>
      <w:r w:rsidR="00FD7150" w:rsidRPr="00FD7150">
        <w:rPr>
          <w:sz w:val="28"/>
          <w:szCs w:val="28"/>
        </w:rPr>
        <w:t>е</w:t>
      </w:r>
      <w:r w:rsidR="00FD7150" w:rsidRPr="00FD7150">
        <w:rPr>
          <w:sz w:val="28"/>
          <w:szCs w:val="28"/>
        </w:rPr>
        <w:t>дующую страницу. При переносе таблиц на другой лист дублируется строка с наименованием граф. Заголовки граф таблиц должны начинаться с пропи</w:t>
      </w:r>
      <w:r w:rsidR="00FD7150" w:rsidRPr="00FD7150">
        <w:rPr>
          <w:sz w:val="28"/>
          <w:szCs w:val="28"/>
        </w:rPr>
        <w:t>с</w:t>
      </w:r>
      <w:r w:rsidR="00FD7150" w:rsidRPr="00FD7150">
        <w:rPr>
          <w:sz w:val="28"/>
          <w:szCs w:val="28"/>
        </w:rPr>
        <w:t xml:space="preserve">ных букв, подзаголовки </w:t>
      </w:r>
      <w:r>
        <w:rPr>
          <w:sz w:val="28"/>
          <w:szCs w:val="28"/>
        </w:rPr>
        <w:t>‒</w:t>
      </w:r>
      <w:r w:rsidR="00FD7150" w:rsidRPr="00FD7150">
        <w:rPr>
          <w:sz w:val="28"/>
          <w:szCs w:val="28"/>
        </w:rPr>
        <w:t>со строчных. При переносе на другой лист загол</w:t>
      </w:r>
      <w:r w:rsidR="00FD7150" w:rsidRPr="00FD7150">
        <w:rPr>
          <w:sz w:val="28"/>
          <w:szCs w:val="28"/>
        </w:rPr>
        <w:t>о</w:t>
      </w:r>
      <w:r w:rsidR="00FD7150" w:rsidRPr="00FD7150">
        <w:rPr>
          <w:sz w:val="28"/>
          <w:szCs w:val="28"/>
        </w:rPr>
        <w:t>вок не пишут. В правом верхнем углу пишут «Продолжение табл. 1» или «Окончание табл. 1», если таблица на данной странице оканчивается. Анал</w:t>
      </w:r>
      <w:r w:rsidR="00FD7150" w:rsidRPr="00FD7150">
        <w:rPr>
          <w:sz w:val="28"/>
          <w:szCs w:val="28"/>
        </w:rPr>
        <w:t>о</w:t>
      </w:r>
      <w:r w:rsidR="00FD7150" w:rsidRPr="00FD7150">
        <w:rPr>
          <w:sz w:val="28"/>
          <w:szCs w:val="28"/>
        </w:rPr>
        <w:lastRenderedPageBreak/>
        <w:t xml:space="preserve">гичное оформление объемных таблиц используется и при расположении их в приложениях. </w:t>
      </w:r>
    </w:p>
    <w:p w:rsidR="00FD7150" w:rsidRPr="00FD7150" w:rsidRDefault="00FD7150" w:rsidP="00FD7150">
      <w:pPr>
        <w:rPr>
          <w:i/>
          <w:szCs w:val="28"/>
        </w:rPr>
      </w:pPr>
      <w:r w:rsidRPr="00FD7150">
        <w:rPr>
          <w:szCs w:val="28"/>
        </w:rPr>
        <w:t>Принимая решение об использовании таблиц в тексте работы, необх</w:t>
      </w:r>
      <w:r w:rsidRPr="00FD7150">
        <w:rPr>
          <w:szCs w:val="28"/>
        </w:rPr>
        <w:t>о</w:t>
      </w:r>
      <w:r w:rsidRPr="00FD7150">
        <w:rPr>
          <w:szCs w:val="28"/>
        </w:rPr>
        <w:t>димо учитывать некоторые правила</w:t>
      </w:r>
      <w:r w:rsidRPr="00FD7150">
        <w:rPr>
          <w:i/>
          <w:szCs w:val="28"/>
        </w:rPr>
        <w:t>:</w:t>
      </w:r>
    </w:p>
    <w:p w:rsidR="00FD7150" w:rsidRPr="00FD7150" w:rsidRDefault="00FD7150" w:rsidP="009E6FFA">
      <w:pPr>
        <w:widowControl w:val="0"/>
        <w:numPr>
          <w:ilvl w:val="0"/>
          <w:numId w:val="3"/>
        </w:numPr>
        <w:overflowPunct/>
        <w:autoSpaceDE/>
        <w:autoSpaceDN/>
        <w:adjustRightInd/>
        <w:ind w:left="0" w:firstLine="709"/>
        <w:textAlignment w:val="auto"/>
        <w:rPr>
          <w:szCs w:val="28"/>
        </w:rPr>
      </w:pPr>
      <w:r w:rsidRPr="00FD7150">
        <w:rPr>
          <w:szCs w:val="28"/>
        </w:rPr>
        <w:t>не злоупотреблять таблицами;</w:t>
      </w:r>
    </w:p>
    <w:p w:rsidR="00FD7150" w:rsidRPr="00FD7150" w:rsidRDefault="00FD7150" w:rsidP="009E6FFA">
      <w:pPr>
        <w:widowControl w:val="0"/>
        <w:numPr>
          <w:ilvl w:val="0"/>
          <w:numId w:val="3"/>
        </w:numPr>
        <w:overflowPunct/>
        <w:autoSpaceDE/>
        <w:autoSpaceDN/>
        <w:adjustRightInd/>
        <w:ind w:left="0" w:firstLine="709"/>
        <w:textAlignment w:val="auto"/>
        <w:rPr>
          <w:szCs w:val="28"/>
        </w:rPr>
      </w:pPr>
      <w:r w:rsidRPr="00FD7150">
        <w:rPr>
          <w:szCs w:val="28"/>
        </w:rPr>
        <w:t>не заменять таблицами текст;</w:t>
      </w:r>
    </w:p>
    <w:p w:rsidR="00FD7150" w:rsidRPr="00FD7150" w:rsidRDefault="00FD7150" w:rsidP="009E6FFA">
      <w:pPr>
        <w:widowControl w:val="0"/>
        <w:numPr>
          <w:ilvl w:val="0"/>
          <w:numId w:val="3"/>
        </w:numPr>
        <w:overflowPunct/>
        <w:autoSpaceDE/>
        <w:autoSpaceDN/>
        <w:adjustRightInd/>
        <w:ind w:left="0" w:firstLine="709"/>
        <w:textAlignment w:val="auto"/>
        <w:rPr>
          <w:szCs w:val="28"/>
        </w:rPr>
      </w:pPr>
      <w:r w:rsidRPr="00FD7150">
        <w:rPr>
          <w:szCs w:val="28"/>
        </w:rPr>
        <w:t>не усложнять таблицы;</w:t>
      </w:r>
    </w:p>
    <w:p w:rsidR="00FD7150" w:rsidRPr="00FD7150" w:rsidRDefault="00FD7150" w:rsidP="009E6FFA">
      <w:pPr>
        <w:widowControl w:val="0"/>
        <w:numPr>
          <w:ilvl w:val="0"/>
          <w:numId w:val="3"/>
        </w:numPr>
        <w:overflowPunct/>
        <w:autoSpaceDE/>
        <w:autoSpaceDN/>
        <w:adjustRightInd/>
        <w:ind w:left="0" w:firstLine="709"/>
        <w:textAlignment w:val="auto"/>
        <w:rPr>
          <w:szCs w:val="28"/>
        </w:rPr>
      </w:pPr>
      <w:r w:rsidRPr="00FD7150">
        <w:rPr>
          <w:szCs w:val="28"/>
        </w:rPr>
        <w:t>не пропускать пояснений и расшифровок;</w:t>
      </w:r>
    </w:p>
    <w:p w:rsidR="00FD7150" w:rsidRPr="00FD7150" w:rsidRDefault="00FD7150" w:rsidP="009E6FFA">
      <w:pPr>
        <w:widowControl w:val="0"/>
        <w:numPr>
          <w:ilvl w:val="0"/>
          <w:numId w:val="3"/>
        </w:numPr>
        <w:overflowPunct/>
        <w:autoSpaceDE/>
        <w:autoSpaceDN/>
        <w:adjustRightInd/>
        <w:ind w:left="0" w:firstLine="709"/>
        <w:textAlignment w:val="auto"/>
        <w:rPr>
          <w:szCs w:val="28"/>
        </w:rPr>
      </w:pPr>
      <w:r w:rsidRPr="00FD7150">
        <w:rPr>
          <w:szCs w:val="28"/>
        </w:rPr>
        <w:t>не использовать других сокращений, кроме общепринятых;</w:t>
      </w:r>
    </w:p>
    <w:p w:rsidR="00FD7150" w:rsidRPr="00FD7150" w:rsidRDefault="00FD7150" w:rsidP="009E6FFA">
      <w:pPr>
        <w:widowControl w:val="0"/>
        <w:numPr>
          <w:ilvl w:val="0"/>
          <w:numId w:val="3"/>
        </w:numPr>
        <w:tabs>
          <w:tab w:val="left" w:pos="628"/>
        </w:tabs>
        <w:overflowPunct/>
        <w:autoSpaceDE/>
        <w:autoSpaceDN/>
        <w:adjustRightInd/>
        <w:ind w:left="0" w:firstLine="709"/>
        <w:textAlignment w:val="auto"/>
        <w:rPr>
          <w:szCs w:val="28"/>
        </w:rPr>
      </w:pPr>
      <w:r w:rsidRPr="00FD7150">
        <w:rPr>
          <w:szCs w:val="28"/>
        </w:rPr>
        <w:t xml:space="preserve">не пропускать ссылок на источники данных. </w:t>
      </w:r>
    </w:p>
    <w:p w:rsidR="00564B45" w:rsidRDefault="00564B45" w:rsidP="00B350C3">
      <w:pPr>
        <w:widowControl w:val="0"/>
        <w:overflowPunct/>
        <w:textAlignment w:val="auto"/>
        <w:rPr>
          <w:color w:val="000000"/>
          <w:szCs w:val="28"/>
        </w:rPr>
      </w:pPr>
      <w:r w:rsidRPr="00564B45">
        <w:rPr>
          <w:color w:val="000000"/>
          <w:szCs w:val="28"/>
        </w:rPr>
        <w:t xml:space="preserve">При написании </w:t>
      </w:r>
      <w:r w:rsidR="00030480">
        <w:rPr>
          <w:color w:val="000000"/>
          <w:szCs w:val="28"/>
        </w:rPr>
        <w:t>курсовой работы</w:t>
      </w:r>
      <w:r w:rsidRPr="00564B45">
        <w:rPr>
          <w:color w:val="000000"/>
          <w:szCs w:val="28"/>
        </w:rPr>
        <w:t xml:space="preserve"> необходимо </w:t>
      </w:r>
      <w:r>
        <w:rPr>
          <w:color w:val="000000"/>
          <w:szCs w:val="28"/>
        </w:rPr>
        <w:t>оформлять</w:t>
      </w:r>
      <w:r w:rsidRPr="00564B45">
        <w:rPr>
          <w:color w:val="000000"/>
          <w:szCs w:val="28"/>
        </w:rPr>
        <w:t xml:space="preserve"> ссылки на и</w:t>
      </w:r>
      <w:r w:rsidRPr="00564B45">
        <w:rPr>
          <w:color w:val="000000"/>
          <w:szCs w:val="28"/>
        </w:rPr>
        <w:t>с</w:t>
      </w:r>
      <w:r w:rsidRPr="00564B45">
        <w:rPr>
          <w:color w:val="000000"/>
          <w:szCs w:val="28"/>
        </w:rPr>
        <w:t>точники, откуда взят</w:t>
      </w:r>
      <w:r>
        <w:rPr>
          <w:color w:val="000000"/>
          <w:szCs w:val="28"/>
        </w:rPr>
        <w:t xml:space="preserve">ы </w:t>
      </w:r>
      <w:r w:rsidRPr="00564B45">
        <w:rPr>
          <w:color w:val="000000"/>
          <w:szCs w:val="28"/>
        </w:rPr>
        <w:t>данные. Во всех случаях требуется оформление соо</w:t>
      </w:r>
      <w:r w:rsidRPr="00564B45">
        <w:rPr>
          <w:color w:val="000000"/>
          <w:szCs w:val="28"/>
        </w:rPr>
        <w:t>т</w:t>
      </w:r>
      <w:r w:rsidRPr="00564B45">
        <w:rPr>
          <w:color w:val="000000"/>
          <w:szCs w:val="28"/>
        </w:rPr>
        <w:t>ветствующих подстрочных ссылок.</w:t>
      </w:r>
    </w:p>
    <w:p w:rsidR="00564B45" w:rsidRDefault="00564B45" w:rsidP="00B350C3">
      <w:pPr>
        <w:widowControl w:val="0"/>
        <w:overflowPunct/>
        <w:textAlignment w:val="auto"/>
        <w:rPr>
          <w:color w:val="000000"/>
          <w:szCs w:val="28"/>
        </w:rPr>
      </w:pPr>
      <w:r w:rsidRPr="00564B45">
        <w:rPr>
          <w:color w:val="000000"/>
          <w:szCs w:val="28"/>
        </w:rPr>
        <w:t xml:space="preserve"> При оформлении </w:t>
      </w:r>
      <w:r w:rsidRPr="00564B45">
        <w:rPr>
          <w:bCs/>
          <w:color w:val="000000"/>
          <w:szCs w:val="28"/>
        </w:rPr>
        <w:t>подстрочных ссылок</w:t>
      </w:r>
      <w:r>
        <w:rPr>
          <w:color w:val="000000"/>
          <w:szCs w:val="28"/>
        </w:rPr>
        <w:t>необходимособлюдать ряд тр</w:t>
      </w:r>
      <w:r>
        <w:rPr>
          <w:color w:val="000000"/>
          <w:szCs w:val="28"/>
        </w:rPr>
        <w:t>е</w:t>
      </w:r>
      <w:r>
        <w:rPr>
          <w:color w:val="000000"/>
          <w:szCs w:val="28"/>
        </w:rPr>
        <w:t>бований</w:t>
      </w:r>
      <w:r w:rsidRPr="00564B45">
        <w:rPr>
          <w:color w:val="000000"/>
          <w:szCs w:val="28"/>
        </w:rPr>
        <w:t>:</w:t>
      </w:r>
    </w:p>
    <w:p w:rsidR="00564B45" w:rsidRDefault="00564B45" w:rsidP="00B350C3">
      <w:pPr>
        <w:widowControl w:val="0"/>
        <w:overflowPunct/>
        <w:textAlignment w:val="auto"/>
        <w:rPr>
          <w:color w:val="000000"/>
          <w:szCs w:val="28"/>
        </w:rPr>
      </w:pPr>
      <w:r w:rsidRPr="00564B45">
        <w:rPr>
          <w:color w:val="000000"/>
          <w:szCs w:val="28"/>
        </w:rPr>
        <w:sym w:font="Symbol" w:char="F02D"/>
      </w:r>
      <w:r w:rsidRPr="00564B45">
        <w:rPr>
          <w:color w:val="000000"/>
          <w:szCs w:val="28"/>
        </w:rPr>
        <w:t xml:space="preserve"> ссылки на литературу и другие источники должны быть единообра</w:t>
      </w:r>
      <w:r w:rsidRPr="00564B45">
        <w:rPr>
          <w:color w:val="000000"/>
          <w:szCs w:val="28"/>
        </w:rPr>
        <w:t>з</w:t>
      </w:r>
      <w:r w:rsidRPr="00564B45">
        <w:rPr>
          <w:color w:val="000000"/>
          <w:szCs w:val="28"/>
        </w:rPr>
        <w:t>ными по всему тексту работы;</w:t>
      </w:r>
    </w:p>
    <w:p w:rsidR="00C129EF" w:rsidRDefault="00564B45" w:rsidP="00B350C3">
      <w:pPr>
        <w:widowControl w:val="0"/>
        <w:overflowPunct/>
        <w:textAlignment w:val="auto"/>
        <w:rPr>
          <w:color w:val="000000"/>
          <w:szCs w:val="28"/>
        </w:rPr>
      </w:pPr>
      <w:r w:rsidRPr="00564B45">
        <w:rPr>
          <w:color w:val="000000"/>
          <w:szCs w:val="28"/>
        </w:rPr>
        <w:sym w:font="Symbol" w:char="F02D"/>
      </w:r>
      <w:r w:rsidRPr="00564B45">
        <w:rPr>
          <w:color w:val="000000"/>
          <w:szCs w:val="28"/>
        </w:rPr>
        <w:t xml:space="preserve"> точное название </w:t>
      </w:r>
      <w:r w:rsidR="00C129EF">
        <w:rPr>
          <w:color w:val="000000"/>
          <w:szCs w:val="28"/>
        </w:rPr>
        <w:t>источникаоформляется</w:t>
      </w:r>
      <w:r w:rsidRPr="00564B45">
        <w:rPr>
          <w:color w:val="000000"/>
          <w:szCs w:val="28"/>
        </w:rPr>
        <w:t xml:space="preserve"> по выходным данным, ук</w:t>
      </w:r>
      <w:r w:rsidRPr="00564B45">
        <w:rPr>
          <w:color w:val="000000"/>
          <w:szCs w:val="28"/>
        </w:rPr>
        <w:t>а</w:t>
      </w:r>
      <w:r w:rsidRPr="00564B45">
        <w:rPr>
          <w:color w:val="000000"/>
          <w:szCs w:val="28"/>
        </w:rPr>
        <w:t>занным на обороте титульного листа или на последней странице книги и включающим название города</w:t>
      </w:r>
      <w:r w:rsidR="00030480">
        <w:rPr>
          <w:color w:val="000000"/>
          <w:szCs w:val="28"/>
        </w:rPr>
        <w:t xml:space="preserve"> издания</w:t>
      </w:r>
      <w:r w:rsidRPr="00564B45">
        <w:rPr>
          <w:color w:val="000000"/>
          <w:szCs w:val="28"/>
        </w:rPr>
        <w:t>, год издания, страницы, на которые ссылается</w:t>
      </w:r>
      <w:r w:rsidR="00C129EF">
        <w:rPr>
          <w:color w:val="000000"/>
          <w:szCs w:val="28"/>
        </w:rPr>
        <w:t xml:space="preserve"> автор;</w:t>
      </w:r>
    </w:p>
    <w:p w:rsidR="00C129EF" w:rsidRDefault="00564B45" w:rsidP="00B350C3">
      <w:pPr>
        <w:widowControl w:val="0"/>
        <w:overflowPunct/>
        <w:textAlignment w:val="auto"/>
        <w:rPr>
          <w:color w:val="000000"/>
          <w:szCs w:val="28"/>
        </w:rPr>
      </w:pPr>
      <w:r w:rsidRPr="00564B45">
        <w:rPr>
          <w:color w:val="000000"/>
          <w:szCs w:val="28"/>
        </w:rPr>
        <w:sym w:font="Symbol" w:char="F02D"/>
      </w:r>
      <w:r w:rsidRPr="00564B45">
        <w:rPr>
          <w:color w:val="000000"/>
          <w:szCs w:val="28"/>
        </w:rPr>
        <w:t xml:space="preserve"> подстрочные ссылки отделяются от основного текста сплошной че</w:t>
      </w:r>
      <w:r w:rsidRPr="00564B45">
        <w:rPr>
          <w:color w:val="000000"/>
          <w:szCs w:val="28"/>
        </w:rPr>
        <w:t>р</w:t>
      </w:r>
      <w:r w:rsidRPr="00564B45">
        <w:rPr>
          <w:color w:val="000000"/>
          <w:szCs w:val="28"/>
        </w:rPr>
        <w:t xml:space="preserve">той и печатаются </w:t>
      </w:r>
      <w:r w:rsidR="00C129EF">
        <w:rPr>
          <w:bCs/>
          <w:iCs/>
          <w:color w:val="000000"/>
          <w:szCs w:val="28"/>
        </w:rPr>
        <w:t>12</w:t>
      </w:r>
      <w:r w:rsidRPr="00C129EF">
        <w:rPr>
          <w:bCs/>
          <w:iCs/>
          <w:color w:val="000000"/>
          <w:szCs w:val="28"/>
        </w:rPr>
        <w:t xml:space="preserve"> шрифтом </w:t>
      </w:r>
      <w:r w:rsidRPr="00C129EF">
        <w:rPr>
          <w:color w:val="000000"/>
          <w:szCs w:val="28"/>
        </w:rPr>
        <w:t xml:space="preserve">через </w:t>
      </w:r>
      <w:r w:rsidRPr="00C129EF">
        <w:rPr>
          <w:bCs/>
          <w:iCs/>
          <w:color w:val="000000"/>
          <w:szCs w:val="28"/>
        </w:rPr>
        <w:t>одинарныйинтервал</w:t>
      </w:r>
      <w:r w:rsidRPr="00C129EF">
        <w:rPr>
          <w:color w:val="000000"/>
          <w:szCs w:val="28"/>
        </w:rPr>
        <w:t>;</w:t>
      </w:r>
    </w:p>
    <w:p w:rsidR="00C129EF" w:rsidRDefault="00564B45" w:rsidP="00B350C3">
      <w:pPr>
        <w:widowControl w:val="0"/>
        <w:overflowPunct/>
        <w:textAlignment w:val="auto"/>
        <w:rPr>
          <w:color w:val="000000"/>
          <w:szCs w:val="28"/>
        </w:rPr>
      </w:pPr>
      <w:r w:rsidRPr="00564B45">
        <w:rPr>
          <w:color w:val="000000"/>
          <w:szCs w:val="28"/>
        </w:rPr>
        <w:sym w:font="Symbol" w:char="F02D"/>
      </w:r>
      <w:r w:rsidRPr="00564B45">
        <w:rPr>
          <w:color w:val="000000"/>
          <w:szCs w:val="28"/>
        </w:rPr>
        <w:t xml:space="preserve"> ссылки выставляются автоматически, нумерация ссылок ведется на каждой страницы (начинается с первой);</w:t>
      </w:r>
    </w:p>
    <w:p w:rsidR="00C129EF" w:rsidRDefault="00564B45" w:rsidP="00C129EF">
      <w:pPr>
        <w:widowControl w:val="0"/>
        <w:overflowPunct/>
        <w:textAlignment w:val="auto"/>
        <w:rPr>
          <w:color w:val="000000"/>
          <w:szCs w:val="28"/>
        </w:rPr>
      </w:pPr>
      <w:r w:rsidRPr="00564B45">
        <w:rPr>
          <w:color w:val="000000"/>
          <w:szCs w:val="28"/>
        </w:rPr>
        <w:sym w:font="Symbol" w:char="F02D"/>
      </w:r>
      <w:r w:rsidRPr="00564B45">
        <w:rPr>
          <w:color w:val="000000"/>
          <w:szCs w:val="28"/>
        </w:rPr>
        <w:t xml:space="preserve"> знак ссылки, если примечание относится к отдельному слову,должен стоять непосредственно над этим словом, если же оно относится к предлож</w:t>
      </w:r>
      <w:r w:rsidRPr="00564B45">
        <w:rPr>
          <w:color w:val="000000"/>
          <w:szCs w:val="28"/>
        </w:rPr>
        <w:t>е</w:t>
      </w:r>
      <w:r w:rsidRPr="00564B45">
        <w:rPr>
          <w:color w:val="000000"/>
          <w:szCs w:val="28"/>
        </w:rPr>
        <w:t xml:space="preserve">нию (или группе предложений), то </w:t>
      </w:r>
      <w:r w:rsidRPr="00564B45">
        <w:rPr>
          <w:color w:val="000000"/>
          <w:szCs w:val="28"/>
        </w:rPr>
        <w:sym w:font="Symbol" w:char="F02D"/>
      </w:r>
      <w:r w:rsidRPr="00564B45">
        <w:rPr>
          <w:color w:val="000000"/>
          <w:szCs w:val="28"/>
        </w:rPr>
        <w:t xml:space="preserve"> в конце;</w:t>
      </w:r>
      <w:r w:rsidRPr="00564B45">
        <w:rPr>
          <w:color w:val="000000"/>
          <w:szCs w:val="28"/>
        </w:rPr>
        <w:sym w:font="Symbol" w:char="F02D"/>
      </w:r>
      <w:r w:rsidRPr="00564B45">
        <w:rPr>
          <w:color w:val="000000"/>
          <w:szCs w:val="28"/>
        </w:rPr>
        <w:t xml:space="preserve"> по отношению к знакам пр</w:t>
      </w:r>
      <w:r w:rsidRPr="00564B45">
        <w:rPr>
          <w:color w:val="000000"/>
          <w:szCs w:val="28"/>
        </w:rPr>
        <w:t>е</w:t>
      </w:r>
      <w:r w:rsidRPr="00564B45">
        <w:rPr>
          <w:color w:val="000000"/>
          <w:szCs w:val="28"/>
        </w:rPr>
        <w:t>пинания знак ссылки ставится перед</w:t>
      </w:r>
      <w:r w:rsidR="00030480">
        <w:rPr>
          <w:color w:val="000000"/>
          <w:szCs w:val="28"/>
        </w:rPr>
        <w:t xml:space="preserve"> ними.</w:t>
      </w:r>
    </w:p>
    <w:p w:rsidR="00C25AF8" w:rsidRPr="00820F57" w:rsidRDefault="00820F57" w:rsidP="00820F57">
      <w:pPr>
        <w:pStyle w:val="3"/>
        <w:rPr>
          <w:rFonts w:ascii="Times New Roman" w:hAnsi="Times New Roman" w:cs="Times New Roman"/>
        </w:rPr>
      </w:pPr>
      <w:bookmarkStart w:id="14" w:name="_Toc518326483"/>
      <w:r w:rsidRPr="00820F57">
        <w:rPr>
          <w:rFonts w:ascii="Times New Roman" w:hAnsi="Times New Roman" w:cs="Times New Roman"/>
          <w:bCs/>
          <w:color w:val="000000"/>
        </w:rPr>
        <w:t>3</w:t>
      </w:r>
      <w:r w:rsidR="004A3B06" w:rsidRPr="00820F57">
        <w:rPr>
          <w:rFonts w:ascii="Times New Roman" w:hAnsi="Times New Roman" w:cs="Times New Roman"/>
          <w:bCs/>
          <w:color w:val="000000"/>
        </w:rPr>
        <w:t xml:space="preserve">. </w:t>
      </w:r>
      <w:r w:rsidR="00C25AF8" w:rsidRPr="00820F57">
        <w:rPr>
          <w:rFonts w:ascii="Times New Roman" w:hAnsi="Times New Roman" w:cs="Times New Roman"/>
        </w:rPr>
        <w:t xml:space="preserve">Темы </w:t>
      </w:r>
      <w:r w:rsidR="00030480">
        <w:rPr>
          <w:rFonts w:ascii="Times New Roman" w:hAnsi="Times New Roman" w:cs="Times New Roman"/>
        </w:rPr>
        <w:t>курсовых работ</w:t>
      </w:r>
      <w:bookmarkEnd w:id="14"/>
    </w:p>
    <w:p w:rsidR="00D82EE5" w:rsidRPr="00521BED" w:rsidRDefault="00D82EE5" w:rsidP="00D82EE5">
      <w:pPr>
        <w:widowControl w:val="0"/>
        <w:numPr>
          <w:ilvl w:val="0"/>
          <w:numId w:val="45"/>
        </w:numPr>
        <w:tabs>
          <w:tab w:val="left" w:pos="1134"/>
        </w:tabs>
        <w:overflowPunct/>
        <w:ind w:left="0" w:firstLine="709"/>
        <w:textAlignment w:val="auto"/>
        <w:rPr>
          <w:szCs w:val="28"/>
        </w:rPr>
      </w:pPr>
      <w:r>
        <w:rPr>
          <w:szCs w:val="28"/>
        </w:rPr>
        <w:t>Совершенствование профессиональной адаптации персонала орг</w:t>
      </w:r>
      <w:r>
        <w:rPr>
          <w:szCs w:val="28"/>
        </w:rPr>
        <w:t>а</w:t>
      </w:r>
      <w:r>
        <w:rPr>
          <w:szCs w:val="28"/>
        </w:rPr>
        <w:t xml:space="preserve">низации  </w:t>
      </w:r>
    </w:p>
    <w:p w:rsidR="00D82EE5" w:rsidRPr="00521BED" w:rsidRDefault="00D82EE5" w:rsidP="00D82EE5">
      <w:pPr>
        <w:widowControl w:val="0"/>
        <w:numPr>
          <w:ilvl w:val="0"/>
          <w:numId w:val="45"/>
        </w:numPr>
        <w:tabs>
          <w:tab w:val="left" w:pos="1134"/>
        </w:tabs>
        <w:overflowPunct/>
        <w:ind w:left="0" w:firstLine="709"/>
        <w:textAlignment w:val="auto"/>
        <w:rPr>
          <w:szCs w:val="28"/>
        </w:rPr>
      </w:pPr>
      <w:r>
        <w:rPr>
          <w:szCs w:val="28"/>
        </w:rPr>
        <w:t>Технология р</w:t>
      </w:r>
      <w:r w:rsidRPr="00521BED">
        <w:rPr>
          <w:szCs w:val="28"/>
        </w:rPr>
        <w:t>азработк</w:t>
      </w:r>
      <w:r>
        <w:rPr>
          <w:szCs w:val="28"/>
        </w:rPr>
        <w:t>и</w:t>
      </w:r>
      <w:r w:rsidRPr="00521BED">
        <w:rPr>
          <w:szCs w:val="28"/>
        </w:rPr>
        <w:t xml:space="preserve"> программ адаптации</w:t>
      </w:r>
    </w:p>
    <w:p w:rsidR="00D82EE5" w:rsidRPr="00521BED" w:rsidRDefault="00D82EE5" w:rsidP="00D82EE5">
      <w:pPr>
        <w:widowControl w:val="0"/>
        <w:numPr>
          <w:ilvl w:val="0"/>
          <w:numId w:val="45"/>
        </w:numPr>
        <w:tabs>
          <w:tab w:val="left" w:pos="1134"/>
        </w:tabs>
        <w:overflowPunct/>
        <w:ind w:left="0" w:firstLine="709"/>
        <w:textAlignment w:val="auto"/>
        <w:rPr>
          <w:szCs w:val="28"/>
        </w:rPr>
      </w:pPr>
      <w:r w:rsidRPr="00521BED">
        <w:rPr>
          <w:szCs w:val="28"/>
        </w:rPr>
        <w:t>Мониторинг адаптации персонала организации</w:t>
      </w:r>
    </w:p>
    <w:p w:rsidR="00D82EE5" w:rsidRPr="00521BED" w:rsidRDefault="00D82EE5" w:rsidP="00D82EE5">
      <w:pPr>
        <w:widowControl w:val="0"/>
        <w:numPr>
          <w:ilvl w:val="0"/>
          <w:numId w:val="45"/>
        </w:numPr>
        <w:tabs>
          <w:tab w:val="left" w:pos="1134"/>
        </w:tabs>
        <w:overflowPunct/>
        <w:ind w:left="0" w:firstLine="709"/>
        <w:textAlignment w:val="auto"/>
        <w:rPr>
          <w:szCs w:val="28"/>
        </w:rPr>
      </w:pPr>
      <w:r w:rsidRPr="00521BED">
        <w:rPr>
          <w:szCs w:val="28"/>
        </w:rPr>
        <w:t>Администрирование процесса адаптации персонала в организации</w:t>
      </w:r>
    </w:p>
    <w:p w:rsidR="00D82EE5" w:rsidRPr="00521BED" w:rsidRDefault="00D82EE5" w:rsidP="00D82EE5">
      <w:pPr>
        <w:widowControl w:val="0"/>
        <w:numPr>
          <w:ilvl w:val="0"/>
          <w:numId w:val="45"/>
        </w:numPr>
        <w:tabs>
          <w:tab w:val="left" w:pos="1134"/>
        </w:tabs>
        <w:overflowPunct/>
        <w:ind w:left="0" w:firstLine="709"/>
        <w:textAlignment w:val="auto"/>
        <w:rPr>
          <w:szCs w:val="28"/>
        </w:rPr>
      </w:pPr>
      <w:r w:rsidRPr="00521BED">
        <w:rPr>
          <w:szCs w:val="28"/>
        </w:rPr>
        <w:t>Управление трудовой адаптацией персонала в организации</w:t>
      </w:r>
    </w:p>
    <w:p w:rsidR="00D82EE5" w:rsidRPr="00521BED" w:rsidRDefault="00D82EE5" w:rsidP="00D82EE5">
      <w:pPr>
        <w:widowControl w:val="0"/>
        <w:numPr>
          <w:ilvl w:val="0"/>
          <w:numId w:val="45"/>
        </w:numPr>
        <w:tabs>
          <w:tab w:val="left" w:pos="1134"/>
        </w:tabs>
        <w:overflowPunct/>
        <w:ind w:left="0" w:firstLine="709"/>
        <w:textAlignment w:val="auto"/>
        <w:rPr>
          <w:szCs w:val="28"/>
        </w:rPr>
      </w:pPr>
      <w:r w:rsidRPr="00521BED">
        <w:rPr>
          <w:szCs w:val="28"/>
        </w:rPr>
        <w:t>Совершенствование социально-психологической адаптации перс</w:t>
      </w:r>
      <w:r w:rsidRPr="00521BED">
        <w:rPr>
          <w:szCs w:val="28"/>
        </w:rPr>
        <w:t>о</w:t>
      </w:r>
      <w:r w:rsidRPr="00521BED">
        <w:rPr>
          <w:szCs w:val="28"/>
        </w:rPr>
        <w:t xml:space="preserve">нала </w:t>
      </w:r>
    </w:p>
    <w:p w:rsidR="00D82EE5" w:rsidRPr="00521BED" w:rsidRDefault="00D82EE5" w:rsidP="00D82EE5">
      <w:pPr>
        <w:widowControl w:val="0"/>
        <w:numPr>
          <w:ilvl w:val="0"/>
          <w:numId w:val="45"/>
        </w:numPr>
        <w:tabs>
          <w:tab w:val="left" w:pos="359"/>
          <w:tab w:val="left" w:pos="1134"/>
        </w:tabs>
        <w:overflowPunct/>
        <w:ind w:left="0" w:firstLine="709"/>
        <w:textAlignment w:val="auto"/>
        <w:rPr>
          <w:szCs w:val="28"/>
        </w:rPr>
      </w:pPr>
      <w:r w:rsidRPr="00521BED">
        <w:rPr>
          <w:szCs w:val="28"/>
        </w:rPr>
        <w:t>Управление профессиональным развитием персонала</w:t>
      </w:r>
    </w:p>
    <w:p w:rsidR="00D82EE5" w:rsidRPr="00521BED" w:rsidRDefault="00D82EE5" w:rsidP="00D82EE5">
      <w:pPr>
        <w:widowControl w:val="0"/>
        <w:numPr>
          <w:ilvl w:val="0"/>
          <w:numId w:val="45"/>
        </w:numPr>
        <w:tabs>
          <w:tab w:val="left" w:pos="359"/>
          <w:tab w:val="left" w:pos="1134"/>
        </w:tabs>
        <w:overflowPunct/>
        <w:ind w:left="0" w:firstLine="709"/>
        <w:textAlignment w:val="auto"/>
        <w:rPr>
          <w:szCs w:val="28"/>
        </w:rPr>
      </w:pPr>
      <w:r w:rsidRPr="00521BED">
        <w:rPr>
          <w:szCs w:val="28"/>
        </w:rPr>
        <w:t>Организация обучения персонала</w:t>
      </w:r>
    </w:p>
    <w:p w:rsidR="00D82EE5" w:rsidRPr="00666755" w:rsidRDefault="00D82EE5" w:rsidP="00D82EE5">
      <w:pPr>
        <w:widowControl w:val="0"/>
        <w:numPr>
          <w:ilvl w:val="0"/>
          <w:numId w:val="45"/>
        </w:numPr>
        <w:tabs>
          <w:tab w:val="left" w:pos="359"/>
          <w:tab w:val="left" w:pos="1134"/>
        </w:tabs>
        <w:overflowPunct/>
        <w:ind w:left="0" w:firstLine="709"/>
        <w:textAlignment w:val="auto"/>
        <w:rPr>
          <w:szCs w:val="28"/>
        </w:rPr>
      </w:pPr>
      <w:r w:rsidRPr="00666755">
        <w:rPr>
          <w:szCs w:val="28"/>
        </w:rPr>
        <w:t>Технологии дистанционного обучения персонала</w:t>
      </w:r>
    </w:p>
    <w:p w:rsidR="00D82EE5" w:rsidRPr="00521BED" w:rsidRDefault="00D82EE5" w:rsidP="00D82EE5">
      <w:pPr>
        <w:widowControl w:val="0"/>
        <w:numPr>
          <w:ilvl w:val="0"/>
          <w:numId w:val="45"/>
        </w:numPr>
        <w:tabs>
          <w:tab w:val="left" w:pos="359"/>
          <w:tab w:val="left" w:pos="1134"/>
        </w:tabs>
        <w:overflowPunct/>
        <w:ind w:left="0" w:firstLine="709"/>
        <w:textAlignment w:val="auto"/>
        <w:rPr>
          <w:szCs w:val="28"/>
        </w:rPr>
      </w:pPr>
      <w:r w:rsidRPr="00521BED">
        <w:rPr>
          <w:szCs w:val="28"/>
        </w:rPr>
        <w:t>Оценка эффективности процесса обучения</w:t>
      </w:r>
      <w:r>
        <w:rPr>
          <w:szCs w:val="28"/>
        </w:rPr>
        <w:t xml:space="preserve"> персонала</w:t>
      </w:r>
    </w:p>
    <w:p w:rsidR="00D82EE5" w:rsidRDefault="00D82EE5" w:rsidP="00D82EE5">
      <w:pPr>
        <w:widowControl w:val="0"/>
        <w:numPr>
          <w:ilvl w:val="0"/>
          <w:numId w:val="45"/>
        </w:numPr>
        <w:tabs>
          <w:tab w:val="left" w:pos="359"/>
          <w:tab w:val="left" w:pos="1134"/>
        </w:tabs>
        <w:overflowPunct/>
        <w:ind w:left="0" w:firstLine="709"/>
        <w:textAlignment w:val="auto"/>
        <w:rPr>
          <w:szCs w:val="28"/>
        </w:rPr>
      </w:pPr>
      <w:r w:rsidRPr="00521BED">
        <w:rPr>
          <w:szCs w:val="28"/>
        </w:rPr>
        <w:t xml:space="preserve"> Подготовка, повышение квалификации и переподготовка персон</w:t>
      </w:r>
      <w:r w:rsidRPr="00521BED">
        <w:rPr>
          <w:szCs w:val="28"/>
        </w:rPr>
        <w:t>а</w:t>
      </w:r>
      <w:r w:rsidRPr="00521BED">
        <w:rPr>
          <w:szCs w:val="28"/>
        </w:rPr>
        <w:lastRenderedPageBreak/>
        <w:t>ла</w:t>
      </w:r>
      <w:r w:rsidR="00353959">
        <w:rPr>
          <w:szCs w:val="28"/>
        </w:rPr>
        <w:t xml:space="preserve"> организации</w:t>
      </w:r>
    </w:p>
    <w:p w:rsidR="00D82EE5" w:rsidRPr="00943C6B" w:rsidRDefault="00D82EE5" w:rsidP="00D82EE5">
      <w:pPr>
        <w:widowControl w:val="0"/>
        <w:numPr>
          <w:ilvl w:val="0"/>
          <w:numId w:val="45"/>
        </w:numPr>
        <w:tabs>
          <w:tab w:val="left" w:pos="403"/>
          <w:tab w:val="left" w:pos="1134"/>
        </w:tabs>
        <w:overflowPunct/>
        <w:ind w:left="0" w:firstLine="709"/>
        <w:textAlignment w:val="auto"/>
        <w:rPr>
          <w:szCs w:val="28"/>
        </w:rPr>
      </w:pPr>
      <w:r w:rsidRPr="00943C6B">
        <w:rPr>
          <w:szCs w:val="28"/>
        </w:rPr>
        <w:t xml:space="preserve">Планирование и организация работы с </w:t>
      </w:r>
      <w:r>
        <w:rPr>
          <w:szCs w:val="28"/>
        </w:rPr>
        <w:t xml:space="preserve">кадровым </w:t>
      </w:r>
      <w:r w:rsidRPr="00943C6B">
        <w:rPr>
          <w:szCs w:val="28"/>
        </w:rPr>
        <w:t>резервом</w:t>
      </w:r>
    </w:p>
    <w:p w:rsidR="00D82EE5" w:rsidRDefault="00D82EE5" w:rsidP="00D82EE5">
      <w:pPr>
        <w:widowControl w:val="0"/>
        <w:numPr>
          <w:ilvl w:val="0"/>
          <w:numId w:val="45"/>
        </w:numPr>
        <w:tabs>
          <w:tab w:val="left" w:pos="359"/>
          <w:tab w:val="left" w:pos="1134"/>
        </w:tabs>
        <w:overflowPunct/>
        <w:ind w:left="0" w:firstLine="709"/>
        <w:textAlignment w:val="auto"/>
        <w:rPr>
          <w:szCs w:val="28"/>
        </w:rPr>
      </w:pPr>
      <w:r>
        <w:rPr>
          <w:szCs w:val="28"/>
        </w:rPr>
        <w:t xml:space="preserve"> Технология коучинга в работе с персоналом</w:t>
      </w:r>
    </w:p>
    <w:p w:rsidR="00D82EE5" w:rsidRDefault="00D82EE5" w:rsidP="00D82EE5">
      <w:pPr>
        <w:widowControl w:val="0"/>
        <w:numPr>
          <w:ilvl w:val="0"/>
          <w:numId w:val="45"/>
        </w:numPr>
        <w:tabs>
          <w:tab w:val="left" w:pos="359"/>
          <w:tab w:val="left" w:pos="1134"/>
        </w:tabs>
        <w:overflowPunct/>
        <w:ind w:left="0" w:firstLine="709"/>
        <w:textAlignment w:val="auto"/>
        <w:rPr>
          <w:szCs w:val="28"/>
        </w:rPr>
      </w:pPr>
      <w:r>
        <w:rPr>
          <w:szCs w:val="28"/>
        </w:rPr>
        <w:t xml:space="preserve"> Технология консультирования по вопросам профессионального с</w:t>
      </w:r>
      <w:r>
        <w:rPr>
          <w:szCs w:val="28"/>
        </w:rPr>
        <w:t>а</w:t>
      </w:r>
      <w:r>
        <w:rPr>
          <w:szCs w:val="28"/>
        </w:rPr>
        <w:t>моопределения</w:t>
      </w:r>
      <w:r w:rsidR="00F50F0E">
        <w:rPr>
          <w:szCs w:val="28"/>
        </w:rPr>
        <w:t xml:space="preserve"> персонала организации</w:t>
      </w:r>
    </w:p>
    <w:p w:rsidR="00D82EE5" w:rsidRDefault="00D82EE5" w:rsidP="00D82EE5">
      <w:pPr>
        <w:widowControl w:val="0"/>
        <w:numPr>
          <w:ilvl w:val="0"/>
          <w:numId w:val="45"/>
        </w:numPr>
        <w:tabs>
          <w:tab w:val="left" w:pos="359"/>
          <w:tab w:val="left" w:pos="1134"/>
        </w:tabs>
        <w:overflowPunct/>
        <w:ind w:left="0" w:firstLine="709"/>
        <w:textAlignment w:val="auto"/>
        <w:rPr>
          <w:szCs w:val="28"/>
        </w:rPr>
      </w:pPr>
      <w:r>
        <w:rPr>
          <w:szCs w:val="28"/>
        </w:rPr>
        <w:t xml:space="preserve"> Использование информационных технологий в управлении карь</w:t>
      </w:r>
      <w:r>
        <w:rPr>
          <w:szCs w:val="28"/>
        </w:rPr>
        <w:t>е</w:t>
      </w:r>
      <w:r>
        <w:rPr>
          <w:szCs w:val="28"/>
        </w:rPr>
        <w:t>рой</w:t>
      </w:r>
    </w:p>
    <w:p w:rsidR="00D82EE5" w:rsidRDefault="00D82EE5" w:rsidP="00D82EE5">
      <w:pPr>
        <w:widowControl w:val="0"/>
        <w:numPr>
          <w:ilvl w:val="0"/>
          <w:numId w:val="45"/>
        </w:numPr>
        <w:tabs>
          <w:tab w:val="left" w:pos="359"/>
          <w:tab w:val="left" w:pos="1134"/>
        </w:tabs>
        <w:overflowPunct/>
        <w:ind w:left="0" w:firstLine="709"/>
        <w:textAlignment w:val="auto"/>
        <w:rPr>
          <w:szCs w:val="28"/>
        </w:rPr>
      </w:pPr>
      <w:r>
        <w:rPr>
          <w:szCs w:val="28"/>
        </w:rPr>
        <w:t xml:space="preserve"> Критерии эффективности коучинга</w:t>
      </w:r>
    </w:p>
    <w:p w:rsidR="00D82EE5" w:rsidRDefault="00D82EE5" w:rsidP="00D82EE5">
      <w:pPr>
        <w:widowControl w:val="0"/>
        <w:numPr>
          <w:ilvl w:val="0"/>
          <w:numId w:val="45"/>
        </w:numPr>
        <w:tabs>
          <w:tab w:val="left" w:pos="359"/>
          <w:tab w:val="left" w:pos="1134"/>
        </w:tabs>
        <w:overflowPunct/>
        <w:ind w:left="0" w:firstLine="709"/>
        <w:textAlignment w:val="auto"/>
        <w:rPr>
          <w:szCs w:val="28"/>
        </w:rPr>
      </w:pPr>
      <w:r>
        <w:rPr>
          <w:szCs w:val="28"/>
        </w:rPr>
        <w:t xml:space="preserve"> Управление служебно-профессиональным продвижением сотру</w:t>
      </w:r>
      <w:r>
        <w:rPr>
          <w:szCs w:val="28"/>
        </w:rPr>
        <w:t>д</w:t>
      </w:r>
      <w:r>
        <w:rPr>
          <w:szCs w:val="28"/>
        </w:rPr>
        <w:t>ников в организации</w:t>
      </w:r>
    </w:p>
    <w:p w:rsidR="00D82EE5" w:rsidRDefault="00D82EE5" w:rsidP="00D82EE5">
      <w:pPr>
        <w:widowControl w:val="0"/>
        <w:numPr>
          <w:ilvl w:val="0"/>
          <w:numId w:val="45"/>
        </w:numPr>
        <w:tabs>
          <w:tab w:val="left" w:pos="359"/>
          <w:tab w:val="left" w:pos="1134"/>
        </w:tabs>
        <w:overflowPunct/>
        <w:ind w:left="0" w:firstLine="709"/>
        <w:textAlignment w:val="auto"/>
        <w:rPr>
          <w:szCs w:val="28"/>
        </w:rPr>
      </w:pPr>
      <w:r>
        <w:rPr>
          <w:szCs w:val="28"/>
        </w:rPr>
        <w:t xml:space="preserve"> Геймификация в адаптации и обучении персонала</w:t>
      </w:r>
    </w:p>
    <w:p w:rsidR="00D82EE5" w:rsidRDefault="00D82EE5" w:rsidP="00D82EE5">
      <w:pPr>
        <w:widowControl w:val="0"/>
        <w:numPr>
          <w:ilvl w:val="0"/>
          <w:numId w:val="45"/>
        </w:numPr>
        <w:tabs>
          <w:tab w:val="left" w:pos="359"/>
          <w:tab w:val="left" w:pos="1134"/>
        </w:tabs>
        <w:overflowPunct/>
        <w:ind w:left="0" w:firstLine="709"/>
        <w:textAlignment w:val="auto"/>
        <w:rPr>
          <w:szCs w:val="28"/>
        </w:rPr>
      </w:pPr>
      <w:r>
        <w:rPr>
          <w:szCs w:val="28"/>
        </w:rPr>
        <w:t xml:space="preserve"> Роль службы управления персоналом в профориентации персонала</w:t>
      </w:r>
    </w:p>
    <w:p w:rsidR="00D82EE5" w:rsidRDefault="00D82EE5" w:rsidP="00D82EE5">
      <w:pPr>
        <w:widowControl w:val="0"/>
        <w:numPr>
          <w:ilvl w:val="0"/>
          <w:numId w:val="45"/>
        </w:numPr>
        <w:tabs>
          <w:tab w:val="left" w:pos="359"/>
          <w:tab w:val="left" w:pos="1134"/>
        </w:tabs>
        <w:overflowPunct/>
        <w:ind w:left="0" w:firstLine="709"/>
        <w:textAlignment w:val="auto"/>
        <w:rPr>
          <w:szCs w:val="28"/>
        </w:rPr>
      </w:pPr>
      <w:r>
        <w:rPr>
          <w:szCs w:val="28"/>
        </w:rPr>
        <w:t>Организация профориентаци</w:t>
      </w:r>
      <w:r w:rsidR="00353959">
        <w:rPr>
          <w:szCs w:val="28"/>
        </w:rPr>
        <w:t>и</w:t>
      </w:r>
      <w:r>
        <w:rPr>
          <w:szCs w:val="28"/>
        </w:rPr>
        <w:t xml:space="preserve"> персонала</w:t>
      </w:r>
      <w:r w:rsidR="00353959">
        <w:rPr>
          <w:szCs w:val="28"/>
        </w:rPr>
        <w:t xml:space="preserve"> организации</w:t>
      </w:r>
    </w:p>
    <w:p w:rsidR="00D82EE5" w:rsidRDefault="00D82EE5" w:rsidP="00D82EE5">
      <w:pPr>
        <w:widowControl w:val="0"/>
        <w:numPr>
          <w:ilvl w:val="0"/>
          <w:numId w:val="45"/>
        </w:numPr>
        <w:tabs>
          <w:tab w:val="left" w:pos="359"/>
          <w:tab w:val="left" w:pos="1134"/>
        </w:tabs>
        <w:overflowPunct/>
        <w:ind w:left="0" w:firstLine="709"/>
        <w:textAlignment w:val="auto"/>
        <w:rPr>
          <w:szCs w:val="28"/>
        </w:rPr>
      </w:pPr>
      <w:r>
        <w:rPr>
          <w:szCs w:val="28"/>
        </w:rPr>
        <w:t xml:space="preserve"> Использование информационных технологий в обучении персон</w:t>
      </w:r>
      <w:r>
        <w:rPr>
          <w:szCs w:val="28"/>
        </w:rPr>
        <w:t>а</w:t>
      </w:r>
      <w:r>
        <w:rPr>
          <w:szCs w:val="28"/>
        </w:rPr>
        <w:t xml:space="preserve">ла </w:t>
      </w:r>
    </w:p>
    <w:p w:rsidR="00D82EE5" w:rsidRDefault="00353959" w:rsidP="00D82EE5">
      <w:pPr>
        <w:widowControl w:val="0"/>
        <w:numPr>
          <w:ilvl w:val="0"/>
          <w:numId w:val="45"/>
        </w:numPr>
        <w:tabs>
          <w:tab w:val="left" w:pos="359"/>
          <w:tab w:val="left" w:pos="1134"/>
        </w:tabs>
        <w:overflowPunct/>
        <w:ind w:left="0" w:firstLine="709"/>
        <w:textAlignment w:val="auto"/>
        <w:rPr>
          <w:szCs w:val="28"/>
        </w:rPr>
      </w:pPr>
      <w:r>
        <w:rPr>
          <w:szCs w:val="28"/>
        </w:rPr>
        <w:t xml:space="preserve">Использование информационных технологий в процессе трудовой адаптации персонала </w:t>
      </w:r>
    </w:p>
    <w:p w:rsidR="00D82EE5" w:rsidRDefault="00353959" w:rsidP="00D82EE5">
      <w:pPr>
        <w:widowControl w:val="0"/>
        <w:numPr>
          <w:ilvl w:val="0"/>
          <w:numId w:val="45"/>
        </w:numPr>
        <w:tabs>
          <w:tab w:val="left" w:pos="359"/>
          <w:tab w:val="left" w:pos="1134"/>
        </w:tabs>
        <w:overflowPunct/>
        <w:ind w:left="0" w:firstLine="709"/>
        <w:textAlignment w:val="auto"/>
        <w:rPr>
          <w:szCs w:val="28"/>
        </w:rPr>
      </w:pPr>
      <w:r>
        <w:rPr>
          <w:szCs w:val="28"/>
        </w:rPr>
        <w:t>О</w:t>
      </w:r>
      <w:r w:rsidR="00D82EE5">
        <w:rPr>
          <w:szCs w:val="28"/>
        </w:rPr>
        <w:t>рганизаци</w:t>
      </w:r>
      <w:r w:rsidR="004106C8">
        <w:rPr>
          <w:szCs w:val="28"/>
        </w:rPr>
        <w:t>я</w:t>
      </w:r>
      <w:r w:rsidR="00D82EE5">
        <w:rPr>
          <w:szCs w:val="28"/>
        </w:rPr>
        <w:t xml:space="preserve"> корпоративного обучения</w:t>
      </w:r>
      <w:r>
        <w:rPr>
          <w:szCs w:val="28"/>
        </w:rPr>
        <w:t xml:space="preserve"> персонала</w:t>
      </w:r>
    </w:p>
    <w:p w:rsidR="00D82EE5" w:rsidRDefault="00D82EE5" w:rsidP="00D82EE5">
      <w:pPr>
        <w:widowControl w:val="0"/>
        <w:numPr>
          <w:ilvl w:val="0"/>
          <w:numId w:val="45"/>
        </w:numPr>
        <w:tabs>
          <w:tab w:val="left" w:pos="359"/>
          <w:tab w:val="left" w:pos="1134"/>
        </w:tabs>
        <w:overflowPunct/>
        <w:ind w:left="0" w:firstLine="709"/>
        <w:textAlignment w:val="auto"/>
        <w:rPr>
          <w:szCs w:val="28"/>
        </w:rPr>
      </w:pPr>
      <w:r>
        <w:rPr>
          <w:szCs w:val="28"/>
        </w:rPr>
        <w:t xml:space="preserve"> Внедрение технологии корпоративного обучения </w:t>
      </w:r>
    </w:p>
    <w:p w:rsidR="00D82EE5" w:rsidRPr="00521BED" w:rsidRDefault="000A71E7" w:rsidP="00D82EE5">
      <w:pPr>
        <w:widowControl w:val="0"/>
        <w:numPr>
          <w:ilvl w:val="0"/>
          <w:numId w:val="45"/>
        </w:numPr>
        <w:tabs>
          <w:tab w:val="left" w:pos="359"/>
          <w:tab w:val="left" w:pos="1134"/>
        </w:tabs>
        <w:overflowPunct/>
        <w:ind w:left="0" w:firstLine="709"/>
        <w:textAlignment w:val="auto"/>
        <w:rPr>
          <w:szCs w:val="28"/>
        </w:rPr>
      </w:pPr>
      <w:r>
        <w:rPr>
          <w:szCs w:val="28"/>
        </w:rPr>
        <w:t>Определение</w:t>
      </w:r>
      <w:r w:rsidR="00D82EE5">
        <w:rPr>
          <w:szCs w:val="28"/>
        </w:rPr>
        <w:t xml:space="preserve"> потребностей в обучении персонала </w:t>
      </w:r>
    </w:p>
    <w:p w:rsidR="00C25AF8" w:rsidRDefault="00C25AF8" w:rsidP="00C25AF8">
      <w:pPr>
        <w:pStyle w:val="ad"/>
        <w:widowControl w:val="0"/>
        <w:overflowPunct/>
        <w:spacing w:after="120"/>
        <w:ind w:firstLine="0"/>
        <w:textAlignment w:val="auto"/>
        <w:rPr>
          <w:b/>
          <w:bCs/>
          <w:color w:val="000000"/>
          <w:szCs w:val="28"/>
        </w:rPr>
      </w:pPr>
    </w:p>
    <w:p w:rsidR="004A3B06" w:rsidRPr="00C64A7C" w:rsidRDefault="00820F57" w:rsidP="00820F57">
      <w:pPr>
        <w:pStyle w:val="3"/>
        <w:rPr>
          <w:rFonts w:ascii="Times New Roman" w:hAnsi="Times New Roman" w:cs="Times New Roman"/>
        </w:rPr>
      </w:pPr>
      <w:bookmarkStart w:id="15" w:name="_Toc518326484"/>
      <w:r w:rsidRPr="00C64A7C">
        <w:rPr>
          <w:rFonts w:ascii="Times New Roman" w:hAnsi="Times New Roman" w:cs="Times New Roman"/>
        </w:rPr>
        <w:t>4</w:t>
      </w:r>
      <w:r w:rsidR="00C25AF8" w:rsidRPr="00C64A7C">
        <w:rPr>
          <w:rFonts w:ascii="Times New Roman" w:hAnsi="Times New Roman" w:cs="Times New Roman"/>
        </w:rPr>
        <w:t>.</w:t>
      </w:r>
      <w:r w:rsidR="004A3B06" w:rsidRPr="00C64A7C">
        <w:rPr>
          <w:rFonts w:ascii="Times New Roman" w:hAnsi="Times New Roman" w:cs="Times New Roman"/>
        </w:rPr>
        <w:t>Защита и критерии оценки</w:t>
      </w:r>
      <w:r w:rsidR="003A1D48">
        <w:rPr>
          <w:rFonts w:ascii="Times New Roman" w:hAnsi="Times New Roman" w:cs="Times New Roman"/>
        </w:rPr>
        <w:t xml:space="preserve"> курсовой работы</w:t>
      </w:r>
      <w:bookmarkEnd w:id="15"/>
    </w:p>
    <w:p w:rsidR="00477ECE" w:rsidRDefault="004A3B06" w:rsidP="004A3B06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 w:rsidRPr="004A3B06">
        <w:rPr>
          <w:color w:val="000000"/>
          <w:szCs w:val="28"/>
        </w:rPr>
        <w:t xml:space="preserve">После написания </w:t>
      </w:r>
      <w:r w:rsidR="00F50F0E">
        <w:rPr>
          <w:color w:val="000000"/>
          <w:szCs w:val="28"/>
        </w:rPr>
        <w:t>курсовая работа</w:t>
      </w:r>
      <w:r w:rsidRPr="004A3B06">
        <w:rPr>
          <w:color w:val="000000"/>
          <w:szCs w:val="28"/>
        </w:rPr>
        <w:t xml:space="preserve"> сдается на проверку преподавателю. Еслипо итогам проверки </w:t>
      </w:r>
      <w:r>
        <w:rPr>
          <w:color w:val="000000"/>
          <w:szCs w:val="28"/>
        </w:rPr>
        <w:t xml:space="preserve">будут </w:t>
      </w:r>
      <w:r w:rsidRPr="004A3B06">
        <w:rPr>
          <w:color w:val="000000"/>
          <w:szCs w:val="28"/>
        </w:rPr>
        <w:t>высказ</w:t>
      </w:r>
      <w:r>
        <w:rPr>
          <w:color w:val="000000"/>
          <w:szCs w:val="28"/>
        </w:rPr>
        <w:t>аны</w:t>
      </w:r>
      <w:r w:rsidRPr="004A3B06">
        <w:rPr>
          <w:color w:val="000000"/>
          <w:szCs w:val="28"/>
        </w:rPr>
        <w:t xml:space="preserve"> определенные замечания, </w:t>
      </w:r>
      <w:r>
        <w:rPr>
          <w:color w:val="000000"/>
          <w:szCs w:val="28"/>
        </w:rPr>
        <w:t>студенту</w:t>
      </w:r>
      <w:r w:rsidRPr="004A3B06">
        <w:rPr>
          <w:color w:val="000000"/>
          <w:szCs w:val="28"/>
        </w:rPr>
        <w:t xml:space="preserve"> необходимо их исправить и сдать на проверку повторно. </w:t>
      </w:r>
      <w:r w:rsidR="00F50F0E">
        <w:rPr>
          <w:color w:val="000000"/>
          <w:szCs w:val="28"/>
        </w:rPr>
        <w:t>После устранения замечаний</w:t>
      </w:r>
      <w:r w:rsidRPr="004A3B06">
        <w:rPr>
          <w:color w:val="000000"/>
          <w:szCs w:val="28"/>
        </w:rPr>
        <w:t xml:space="preserve">обучающему необходимо подготовиться к защите </w:t>
      </w:r>
      <w:r>
        <w:rPr>
          <w:color w:val="000000"/>
          <w:szCs w:val="28"/>
        </w:rPr>
        <w:t xml:space="preserve">своей работы. </w:t>
      </w:r>
      <w:r w:rsidRPr="004A3B06">
        <w:rPr>
          <w:color w:val="000000"/>
          <w:szCs w:val="28"/>
        </w:rPr>
        <w:t>Процедура защиты заключается в кратком изложении материала, предста</w:t>
      </w:r>
      <w:r w:rsidRPr="004A3B06">
        <w:rPr>
          <w:color w:val="000000"/>
          <w:szCs w:val="28"/>
        </w:rPr>
        <w:t>в</w:t>
      </w:r>
      <w:r w:rsidRPr="004A3B06">
        <w:rPr>
          <w:color w:val="000000"/>
          <w:szCs w:val="28"/>
        </w:rPr>
        <w:t xml:space="preserve">ленного в </w:t>
      </w:r>
      <w:r w:rsidR="00F50F0E">
        <w:rPr>
          <w:color w:val="000000"/>
          <w:szCs w:val="28"/>
        </w:rPr>
        <w:t>курсовой работе</w:t>
      </w:r>
      <w:r>
        <w:rPr>
          <w:color w:val="000000"/>
          <w:szCs w:val="28"/>
        </w:rPr>
        <w:t xml:space="preserve">, и ответе на возникающие вопросы по тематике </w:t>
      </w:r>
      <w:r w:rsidR="00F50F0E">
        <w:rPr>
          <w:color w:val="000000"/>
          <w:szCs w:val="28"/>
        </w:rPr>
        <w:t>работы.</w:t>
      </w:r>
    </w:p>
    <w:p w:rsidR="00111E8E" w:rsidRDefault="00111E8E" w:rsidP="004A3B06">
      <w:pPr>
        <w:widowControl w:val="0"/>
        <w:overflowPunct/>
        <w:ind w:firstLine="426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>Критерии оценивания:</w:t>
      </w:r>
    </w:p>
    <w:p w:rsidR="00562C7E" w:rsidRDefault="00111E8E" w:rsidP="004A3B06">
      <w:pPr>
        <w:widowControl w:val="0"/>
        <w:overflowPunct/>
        <w:ind w:firstLine="426"/>
        <w:textAlignment w:val="auto"/>
        <w:rPr>
          <w:szCs w:val="28"/>
        </w:rPr>
      </w:pPr>
      <w:r>
        <w:rPr>
          <w:color w:val="000000"/>
          <w:szCs w:val="28"/>
        </w:rPr>
        <w:t xml:space="preserve">Оценка «отлично» ‒ </w:t>
      </w:r>
      <w:r w:rsidRPr="00111E8E">
        <w:rPr>
          <w:szCs w:val="28"/>
        </w:rPr>
        <w:t xml:space="preserve">работа выполнена полностью. </w:t>
      </w:r>
      <w:r>
        <w:rPr>
          <w:szCs w:val="28"/>
        </w:rPr>
        <w:t xml:space="preserve">Содержательная часть </w:t>
      </w:r>
      <w:r w:rsidR="00E8664B">
        <w:rPr>
          <w:szCs w:val="28"/>
        </w:rPr>
        <w:t xml:space="preserve">курсовой работы </w:t>
      </w:r>
      <w:r w:rsidRPr="00111E8E">
        <w:rPr>
          <w:color w:val="000000"/>
          <w:szCs w:val="28"/>
        </w:rPr>
        <w:t xml:space="preserve">соответствует теме, представленный материал полностью раскрывает тему </w:t>
      </w:r>
      <w:r w:rsidR="00E8664B">
        <w:rPr>
          <w:color w:val="000000"/>
          <w:szCs w:val="28"/>
        </w:rPr>
        <w:t>работы</w:t>
      </w:r>
      <w:r w:rsidRPr="00111E8E">
        <w:rPr>
          <w:color w:val="000000"/>
          <w:szCs w:val="28"/>
        </w:rPr>
        <w:t xml:space="preserve">, в работе сформулированы </w:t>
      </w:r>
      <w:r w:rsidRPr="00111E8E">
        <w:rPr>
          <w:szCs w:val="28"/>
        </w:rPr>
        <w:t>обоснованные и аргуме</w:t>
      </w:r>
      <w:r w:rsidRPr="00111E8E">
        <w:rPr>
          <w:szCs w:val="28"/>
        </w:rPr>
        <w:t>н</w:t>
      </w:r>
      <w:r w:rsidRPr="00111E8E">
        <w:rPr>
          <w:szCs w:val="28"/>
        </w:rPr>
        <w:t xml:space="preserve">тированные выводы. Оформление </w:t>
      </w:r>
      <w:r w:rsidR="00E8664B">
        <w:rPr>
          <w:szCs w:val="28"/>
        </w:rPr>
        <w:t xml:space="preserve">курсовой работы </w:t>
      </w:r>
      <w:r w:rsidRPr="00111E8E">
        <w:rPr>
          <w:szCs w:val="28"/>
        </w:rPr>
        <w:t xml:space="preserve"> полностью соответств</w:t>
      </w:r>
      <w:r w:rsidRPr="00111E8E">
        <w:rPr>
          <w:szCs w:val="28"/>
        </w:rPr>
        <w:t>у</w:t>
      </w:r>
      <w:r w:rsidRPr="00111E8E">
        <w:rPr>
          <w:szCs w:val="28"/>
        </w:rPr>
        <w:t>ет предъявляемым требованиям.</w:t>
      </w:r>
      <w:r w:rsidR="004106C8" w:rsidRPr="004106C8">
        <w:rPr>
          <w:color w:val="000000"/>
          <w:szCs w:val="28"/>
        </w:rPr>
        <w:t>На защите студент демонстрирует свобод</w:t>
      </w:r>
      <w:r w:rsidR="004106C8">
        <w:rPr>
          <w:color w:val="000000"/>
          <w:szCs w:val="28"/>
        </w:rPr>
        <w:t xml:space="preserve">ное </w:t>
      </w:r>
      <w:r w:rsidR="004106C8" w:rsidRPr="004106C8">
        <w:rPr>
          <w:color w:val="000000"/>
          <w:szCs w:val="28"/>
        </w:rPr>
        <w:t>владениематериалом, знание теоретических и практических подходов к пр</w:t>
      </w:r>
      <w:r w:rsidR="004106C8" w:rsidRPr="004106C8">
        <w:rPr>
          <w:color w:val="000000"/>
          <w:szCs w:val="28"/>
        </w:rPr>
        <w:t>о</w:t>
      </w:r>
      <w:r w:rsidR="004106C8" w:rsidRPr="004106C8">
        <w:rPr>
          <w:color w:val="000000"/>
          <w:szCs w:val="28"/>
        </w:rPr>
        <w:t>блеме, уверенно отвечает на вопросы</w:t>
      </w:r>
      <w:r w:rsidR="004106C8" w:rsidRPr="004106C8">
        <w:rPr>
          <w:color w:val="000000"/>
          <w:sz w:val="20"/>
        </w:rPr>
        <w:t>.</w:t>
      </w:r>
    </w:p>
    <w:p w:rsidR="00111E8E" w:rsidRPr="00111E8E" w:rsidRDefault="00111E8E" w:rsidP="004A3B06">
      <w:pPr>
        <w:widowControl w:val="0"/>
        <w:overflowPunct/>
        <w:ind w:firstLine="426"/>
        <w:textAlignment w:val="auto"/>
        <w:rPr>
          <w:szCs w:val="28"/>
        </w:rPr>
      </w:pPr>
      <w:r w:rsidRPr="00111E8E">
        <w:rPr>
          <w:color w:val="000000"/>
          <w:szCs w:val="28"/>
        </w:rPr>
        <w:t>Оценка «хорошо» ‒</w:t>
      </w:r>
      <w:r w:rsidRPr="00111E8E">
        <w:rPr>
          <w:szCs w:val="28"/>
        </w:rPr>
        <w:t xml:space="preserve"> работа выполнена полностью. </w:t>
      </w:r>
      <w:r>
        <w:rPr>
          <w:szCs w:val="28"/>
        </w:rPr>
        <w:t xml:space="preserve">Содержательная часть </w:t>
      </w:r>
      <w:r w:rsidR="00E8664B">
        <w:rPr>
          <w:szCs w:val="28"/>
        </w:rPr>
        <w:t xml:space="preserve">курсовой работы </w:t>
      </w:r>
      <w:r w:rsidRPr="00111E8E">
        <w:rPr>
          <w:color w:val="000000"/>
          <w:szCs w:val="28"/>
        </w:rPr>
        <w:t xml:space="preserve">соответствует теме, представленный материал раскрывает тему, в работе сформулированы </w:t>
      </w:r>
      <w:r w:rsidR="00E8664B">
        <w:rPr>
          <w:color w:val="000000"/>
          <w:szCs w:val="28"/>
        </w:rPr>
        <w:t>обоснованные</w:t>
      </w:r>
      <w:r w:rsidRPr="00111E8E">
        <w:rPr>
          <w:color w:val="000000"/>
          <w:szCs w:val="28"/>
        </w:rPr>
        <w:t xml:space="preserve"> выводы. </w:t>
      </w:r>
      <w:r w:rsidRPr="00111E8E">
        <w:rPr>
          <w:szCs w:val="28"/>
        </w:rPr>
        <w:t xml:space="preserve">Оформление </w:t>
      </w:r>
      <w:r w:rsidR="00E8664B">
        <w:rPr>
          <w:szCs w:val="28"/>
        </w:rPr>
        <w:t>курс</w:t>
      </w:r>
      <w:r w:rsidR="00E8664B">
        <w:rPr>
          <w:szCs w:val="28"/>
        </w:rPr>
        <w:t>о</w:t>
      </w:r>
      <w:r w:rsidR="00E8664B">
        <w:rPr>
          <w:szCs w:val="28"/>
        </w:rPr>
        <w:t>вой работы</w:t>
      </w:r>
      <w:r w:rsidRPr="00111E8E">
        <w:rPr>
          <w:szCs w:val="28"/>
        </w:rPr>
        <w:t xml:space="preserve"> в целом соответствует предъявляемым требованиям.</w:t>
      </w:r>
      <w:r w:rsidR="004106C8" w:rsidRPr="004106C8">
        <w:rPr>
          <w:color w:val="000000"/>
          <w:szCs w:val="28"/>
        </w:rPr>
        <w:t xml:space="preserve"> Студент на защите может аргументировать основную часть выводов, </w:t>
      </w:r>
      <w:r w:rsidR="004106C8">
        <w:rPr>
          <w:color w:val="000000"/>
          <w:szCs w:val="28"/>
        </w:rPr>
        <w:t>хорошо</w:t>
      </w:r>
      <w:r w:rsidR="004106C8" w:rsidRPr="004106C8">
        <w:rPr>
          <w:color w:val="000000"/>
          <w:szCs w:val="28"/>
        </w:rPr>
        <w:t xml:space="preserve"> отвечает на значительную часть</w:t>
      </w:r>
      <w:r w:rsidR="004106C8">
        <w:rPr>
          <w:color w:val="000000"/>
          <w:szCs w:val="28"/>
        </w:rPr>
        <w:t xml:space="preserve"> вопросов.</w:t>
      </w:r>
    </w:p>
    <w:p w:rsidR="00E8664B" w:rsidRPr="004106C8" w:rsidRDefault="00111E8E" w:rsidP="00E8664B">
      <w:pPr>
        <w:widowControl w:val="0"/>
        <w:overflowPunct/>
        <w:ind w:firstLine="426"/>
        <w:textAlignment w:val="auto"/>
        <w:rPr>
          <w:szCs w:val="28"/>
        </w:rPr>
      </w:pPr>
      <w:r w:rsidRPr="00111E8E">
        <w:rPr>
          <w:color w:val="000000"/>
          <w:szCs w:val="28"/>
        </w:rPr>
        <w:t xml:space="preserve">Оценка «удовлетворительно» ‒ </w:t>
      </w:r>
      <w:r>
        <w:rPr>
          <w:szCs w:val="28"/>
        </w:rPr>
        <w:t>р</w:t>
      </w:r>
      <w:r w:rsidRPr="00111E8E">
        <w:rPr>
          <w:szCs w:val="28"/>
        </w:rPr>
        <w:t xml:space="preserve">абота выполнена полностью. </w:t>
      </w:r>
      <w:r>
        <w:rPr>
          <w:szCs w:val="28"/>
        </w:rPr>
        <w:t>Содерж</w:t>
      </w:r>
      <w:r>
        <w:rPr>
          <w:szCs w:val="28"/>
        </w:rPr>
        <w:t>а</w:t>
      </w:r>
      <w:r>
        <w:rPr>
          <w:szCs w:val="28"/>
        </w:rPr>
        <w:lastRenderedPageBreak/>
        <w:t xml:space="preserve">тельная часть </w:t>
      </w:r>
      <w:r w:rsidR="002E2661">
        <w:rPr>
          <w:szCs w:val="28"/>
        </w:rPr>
        <w:t>курсовой работы</w:t>
      </w:r>
      <w:r w:rsidRPr="00111E8E">
        <w:rPr>
          <w:color w:val="000000"/>
          <w:szCs w:val="28"/>
        </w:rPr>
        <w:t xml:space="preserve"> соответствует теме, представленный ма</w:t>
      </w:r>
      <w:r w:rsidR="00FA149D">
        <w:rPr>
          <w:color w:val="000000"/>
          <w:szCs w:val="28"/>
        </w:rPr>
        <w:t>тер</w:t>
      </w:r>
      <w:r w:rsidR="00FA149D">
        <w:rPr>
          <w:color w:val="000000"/>
          <w:szCs w:val="28"/>
        </w:rPr>
        <w:t>и</w:t>
      </w:r>
      <w:r w:rsidR="00FA149D">
        <w:rPr>
          <w:color w:val="000000"/>
          <w:szCs w:val="28"/>
        </w:rPr>
        <w:t xml:space="preserve">ал раскрывает тему задания. Работа </w:t>
      </w:r>
      <w:r w:rsidRPr="00111E8E">
        <w:rPr>
          <w:color w:val="000000"/>
          <w:szCs w:val="28"/>
        </w:rPr>
        <w:t xml:space="preserve">выполнена в </w:t>
      </w:r>
      <w:r>
        <w:rPr>
          <w:color w:val="000000"/>
          <w:szCs w:val="28"/>
        </w:rPr>
        <w:t>не</w:t>
      </w:r>
      <w:r w:rsidRPr="00111E8E">
        <w:rPr>
          <w:color w:val="000000"/>
          <w:szCs w:val="28"/>
        </w:rPr>
        <w:t>полном объеме с незнач</w:t>
      </w:r>
      <w:r w:rsidRPr="00111E8E">
        <w:rPr>
          <w:color w:val="000000"/>
          <w:szCs w:val="28"/>
        </w:rPr>
        <w:t>и</w:t>
      </w:r>
      <w:r w:rsidRPr="00111E8E">
        <w:rPr>
          <w:color w:val="000000"/>
          <w:szCs w:val="28"/>
        </w:rPr>
        <w:t>тель</w:t>
      </w:r>
      <w:r>
        <w:rPr>
          <w:color w:val="000000"/>
          <w:szCs w:val="28"/>
        </w:rPr>
        <w:t>ными ошибками,</w:t>
      </w:r>
      <w:r w:rsidRPr="00111E8E">
        <w:rPr>
          <w:color w:val="000000"/>
          <w:szCs w:val="28"/>
        </w:rPr>
        <w:t xml:space="preserve"> студентом </w:t>
      </w:r>
      <w:r w:rsidRPr="00111E8E">
        <w:rPr>
          <w:szCs w:val="28"/>
        </w:rPr>
        <w:t xml:space="preserve">сформулированы выводы. </w:t>
      </w:r>
      <w:r w:rsidR="00E8664B" w:rsidRPr="00111E8E">
        <w:rPr>
          <w:szCs w:val="28"/>
        </w:rPr>
        <w:t xml:space="preserve">Оформление </w:t>
      </w:r>
      <w:r w:rsidR="00E8664B">
        <w:rPr>
          <w:szCs w:val="28"/>
        </w:rPr>
        <w:t>ку</w:t>
      </w:r>
      <w:r w:rsidR="00E8664B">
        <w:rPr>
          <w:szCs w:val="28"/>
        </w:rPr>
        <w:t>р</w:t>
      </w:r>
      <w:r w:rsidR="00E8664B">
        <w:rPr>
          <w:szCs w:val="28"/>
        </w:rPr>
        <w:t>совой работы</w:t>
      </w:r>
      <w:r w:rsidR="00E8664B" w:rsidRPr="00111E8E">
        <w:rPr>
          <w:szCs w:val="28"/>
        </w:rPr>
        <w:t xml:space="preserve"> в целом соответствует предъявляемым требованиям.</w:t>
      </w:r>
      <w:r w:rsidR="004106C8" w:rsidRPr="004106C8">
        <w:rPr>
          <w:color w:val="000000"/>
          <w:szCs w:val="28"/>
        </w:rPr>
        <w:t>Студент на защите не может аргументировать основную часть выводов, плохо отвечает на значительную часть</w:t>
      </w:r>
      <w:r w:rsidR="004106C8">
        <w:rPr>
          <w:color w:val="000000"/>
          <w:szCs w:val="28"/>
        </w:rPr>
        <w:t xml:space="preserve"> вопросов.</w:t>
      </w:r>
    </w:p>
    <w:p w:rsidR="00477ECE" w:rsidRPr="006C78C0" w:rsidRDefault="006C78C0" w:rsidP="006C78C0">
      <w:pPr>
        <w:widowControl w:val="0"/>
        <w:overflowPunct/>
        <w:ind w:firstLine="426"/>
        <w:textAlignment w:val="auto"/>
        <w:rPr>
          <w:szCs w:val="28"/>
        </w:rPr>
      </w:pPr>
      <w:r w:rsidRPr="006C78C0">
        <w:rPr>
          <w:color w:val="000000"/>
          <w:szCs w:val="28"/>
        </w:rPr>
        <w:t>Если курсовая работа не соответствует большей части указанных крит</w:t>
      </w:r>
      <w:r w:rsidRPr="006C78C0">
        <w:rPr>
          <w:color w:val="000000"/>
          <w:szCs w:val="28"/>
        </w:rPr>
        <w:t>е</w:t>
      </w:r>
      <w:r w:rsidRPr="006C78C0">
        <w:rPr>
          <w:color w:val="000000"/>
          <w:szCs w:val="28"/>
        </w:rPr>
        <w:t>риев и требований, то она не допускается к защите.</w:t>
      </w:r>
    </w:p>
    <w:p w:rsidR="00357C29" w:rsidRPr="00111E8E" w:rsidRDefault="00357C29" w:rsidP="00111E8E">
      <w:pPr>
        <w:widowControl w:val="0"/>
        <w:overflowPunct/>
        <w:ind w:firstLine="0"/>
        <w:jc w:val="center"/>
        <w:textAlignment w:val="auto"/>
        <w:rPr>
          <w:b/>
          <w:szCs w:val="28"/>
        </w:rPr>
      </w:pPr>
    </w:p>
    <w:p w:rsidR="004D3379" w:rsidRDefault="004D3379">
      <w:pPr>
        <w:overflowPunct/>
        <w:autoSpaceDE/>
        <w:autoSpaceDN/>
        <w:adjustRightInd/>
        <w:spacing w:after="200" w:line="276" w:lineRule="auto"/>
        <w:ind w:firstLine="0"/>
        <w:jc w:val="left"/>
        <w:textAlignment w:val="auto"/>
        <w:rPr>
          <w:szCs w:val="28"/>
        </w:rPr>
      </w:pPr>
      <w:r>
        <w:rPr>
          <w:szCs w:val="28"/>
        </w:rPr>
        <w:br w:type="page"/>
      </w:r>
    </w:p>
    <w:p w:rsidR="00477ECE" w:rsidRDefault="00477ECE" w:rsidP="00A87547">
      <w:pPr>
        <w:widowControl w:val="0"/>
        <w:overflowPunct/>
        <w:ind w:firstLine="0"/>
        <w:jc w:val="center"/>
        <w:textAlignment w:val="auto"/>
        <w:rPr>
          <w:szCs w:val="28"/>
        </w:rPr>
      </w:pPr>
    </w:p>
    <w:p w:rsidR="00477ECE" w:rsidRDefault="00A5389F" w:rsidP="00A87547">
      <w:pPr>
        <w:widowControl w:val="0"/>
        <w:overflowPunct/>
        <w:ind w:firstLine="0"/>
        <w:jc w:val="center"/>
        <w:textAlignment w:val="auto"/>
        <w:rPr>
          <w:b/>
          <w:szCs w:val="28"/>
        </w:rPr>
      </w:pPr>
      <w:r w:rsidRPr="00A5389F">
        <w:rPr>
          <w:b/>
          <w:szCs w:val="28"/>
        </w:rPr>
        <w:t>ПРИЛОЖЕНИЯ</w:t>
      </w:r>
    </w:p>
    <w:p w:rsidR="00A5389F" w:rsidRPr="00820F57" w:rsidRDefault="00A5389F" w:rsidP="00820F57">
      <w:pPr>
        <w:pStyle w:val="3"/>
        <w:jc w:val="right"/>
        <w:rPr>
          <w:rFonts w:ascii="Times New Roman" w:hAnsi="Times New Roman" w:cs="Times New Roman"/>
          <w:b w:val="0"/>
          <w:i/>
        </w:rPr>
      </w:pPr>
      <w:bookmarkStart w:id="16" w:name="_Toc518326485"/>
      <w:r w:rsidRPr="00820F57">
        <w:rPr>
          <w:rFonts w:ascii="Times New Roman" w:hAnsi="Times New Roman" w:cs="Times New Roman"/>
          <w:b w:val="0"/>
          <w:i/>
        </w:rPr>
        <w:t>Приложение 1</w:t>
      </w:r>
      <w:bookmarkEnd w:id="16"/>
    </w:p>
    <w:p w:rsidR="00A5389F" w:rsidRPr="00820F57" w:rsidRDefault="00A5389F" w:rsidP="00820F57">
      <w:pPr>
        <w:pStyle w:val="3"/>
        <w:rPr>
          <w:rFonts w:ascii="Times New Roman" w:hAnsi="Times New Roman" w:cs="Times New Roman"/>
        </w:rPr>
      </w:pPr>
      <w:bookmarkStart w:id="17" w:name="_Toc517624633"/>
      <w:bookmarkStart w:id="18" w:name="_Toc518326486"/>
      <w:r w:rsidRPr="00820F57">
        <w:rPr>
          <w:rFonts w:ascii="Times New Roman" w:hAnsi="Times New Roman" w:cs="Times New Roman"/>
        </w:rPr>
        <w:t>ОБРАЗЕЦ ОФОРМЛЕНИЯ ТИТУЛЬНОГО ЛИСТА</w:t>
      </w:r>
      <w:bookmarkEnd w:id="17"/>
      <w:bookmarkEnd w:id="18"/>
    </w:p>
    <w:p w:rsidR="00A5389F" w:rsidRDefault="00A5389F" w:rsidP="00A5389F">
      <w:pPr>
        <w:widowControl w:val="0"/>
        <w:overflowPunct/>
        <w:ind w:firstLine="0"/>
        <w:jc w:val="center"/>
        <w:textAlignment w:val="auto"/>
        <w:rPr>
          <w:b/>
          <w:szCs w:val="28"/>
        </w:rPr>
      </w:pPr>
    </w:p>
    <w:p w:rsidR="004021C8" w:rsidRPr="0011112B" w:rsidRDefault="004021C8" w:rsidP="0011112B">
      <w:pPr>
        <w:ind w:hanging="284"/>
        <w:jc w:val="center"/>
        <w:rPr>
          <w:rFonts w:eastAsia="Calibri"/>
          <w:b/>
          <w:sz w:val="26"/>
          <w:szCs w:val="26"/>
        </w:rPr>
      </w:pPr>
      <w:r w:rsidRPr="0011112B">
        <w:rPr>
          <w:rFonts w:eastAsia="Calibri"/>
          <w:b/>
          <w:sz w:val="26"/>
          <w:szCs w:val="26"/>
        </w:rPr>
        <w:t>МИНИСТЕРСТВО ОБРАЗОВАНИЯ И НАУКИ РОССИЙСКОЙ ФЕДЕРАЦИИ</w:t>
      </w:r>
    </w:p>
    <w:p w:rsidR="004021C8" w:rsidRPr="002A74BC" w:rsidRDefault="004021C8" w:rsidP="0011112B">
      <w:pPr>
        <w:ind w:firstLine="0"/>
        <w:jc w:val="center"/>
        <w:rPr>
          <w:rFonts w:eastAsia="Calibri"/>
          <w:szCs w:val="28"/>
        </w:rPr>
      </w:pPr>
      <w:r w:rsidRPr="002A74BC">
        <w:rPr>
          <w:rFonts w:eastAsia="Calibri"/>
          <w:szCs w:val="28"/>
        </w:rPr>
        <w:t xml:space="preserve">ФЕДЕРАЛЬНОЕ ГОСУДАРСТВЕННОЕ БЮДЖЕТНОЕ </w:t>
      </w:r>
    </w:p>
    <w:p w:rsidR="004021C8" w:rsidRPr="002A74BC" w:rsidRDefault="004021C8" w:rsidP="0011112B">
      <w:pPr>
        <w:ind w:firstLine="0"/>
        <w:jc w:val="center"/>
        <w:rPr>
          <w:rFonts w:eastAsia="Calibri"/>
          <w:szCs w:val="28"/>
        </w:rPr>
      </w:pPr>
      <w:r w:rsidRPr="002A74BC">
        <w:rPr>
          <w:rFonts w:eastAsia="Calibri"/>
          <w:szCs w:val="28"/>
        </w:rPr>
        <w:t>ОБРАЗОВАТЕЛЬНОЕ УЧРЕЖДЕНИЕ ВЫСШЕГО ОБРАЗОВАНИЯ</w:t>
      </w:r>
    </w:p>
    <w:p w:rsidR="004021C8" w:rsidRPr="002A74BC" w:rsidRDefault="004021C8" w:rsidP="0011112B">
      <w:pPr>
        <w:ind w:firstLine="0"/>
        <w:jc w:val="center"/>
        <w:rPr>
          <w:rFonts w:eastAsia="Calibri"/>
          <w:b/>
          <w:szCs w:val="28"/>
        </w:rPr>
      </w:pPr>
      <w:r w:rsidRPr="002A74BC">
        <w:rPr>
          <w:rFonts w:eastAsia="Calibri"/>
          <w:b/>
          <w:szCs w:val="28"/>
        </w:rPr>
        <w:t xml:space="preserve">«БЕЛГОРОДСКИЙ ГОСУДАРСТВЕННЫЙ ТЕХНОЛОГИЧЕСКИЙ УНИВЕРСИТЕТ им. В.Г. ШУХОВА» </w:t>
      </w:r>
    </w:p>
    <w:p w:rsidR="004021C8" w:rsidRPr="002A74BC" w:rsidRDefault="004021C8" w:rsidP="0011112B">
      <w:pPr>
        <w:ind w:firstLine="0"/>
        <w:jc w:val="center"/>
        <w:rPr>
          <w:rFonts w:eastAsia="Calibri"/>
          <w:b/>
          <w:szCs w:val="28"/>
        </w:rPr>
      </w:pPr>
      <w:r w:rsidRPr="002A74BC">
        <w:rPr>
          <w:rFonts w:eastAsia="Calibri"/>
          <w:b/>
          <w:szCs w:val="28"/>
        </w:rPr>
        <w:t>(БГТУ им. В.Г. Шухова)</w:t>
      </w:r>
    </w:p>
    <w:p w:rsidR="004021C8" w:rsidRPr="002A74BC" w:rsidRDefault="004021C8" w:rsidP="004021C8">
      <w:pPr>
        <w:jc w:val="center"/>
        <w:rPr>
          <w:rFonts w:eastAsia="Calibri"/>
          <w:szCs w:val="28"/>
        </w:rPr>
      </w:pPr>
    </w:p>
    <w:p w:rsidR="004021C8" w:rsidRPr="002A74BC" w:rsidRDefault="004021C8" w:rsidP="004021C8">
      <w:pPr>
        <w:jc w:val="center"/>
        <w:rPr>
          <w:rFonts w:eastAsia="Calibri"/>
          <w:szCs w:val="28"/>
        </w:rPr>
      </w:pPr>
      <w:r w:rsidRPr="002A74BC">
        <w:rPr>
          <w:rFonts w:eastAsia="Calibri"/>
          <w:szCs w:val="28"/>
        </w:rPr>
        <w:t>Институт экономики и менеджмента</w:t>
      </w:r>
    </w:p>
    <w:p w:rsidR="004021C8" w:rsidRPr="002A74BC" w:rsidRDefault="004021C8" w:rsidP="004021C8">
      <w:pPr>
        <w:rPr>
          <w:rFonts w:eastAsia="Calibri"/>
          <w:szCs w:val="28"/>
        </w:rPr>
      </w:pPr>
    </w:p>
    <w:p w:rsidR="004021C8" w:rsidRPr="002A74BC" w:rsidRDefault="004021C8" w:rsidP="004021C8">
      <w:pPr>
        <w:jc w:val="center"/>
        <w:rPr>
          <w:rFonts w:eastAsia="Calibri"/>
          <w:szCs w:val="28"/>
        </w:rPr>
      </w:pPr>
      <w:r w:rsidRPr="002A74BC">
        <w:rPr>
          <w:rFonts w:eastAsia="Calibri"/>
          <w:szCs w:val="28"/>
        </w:rPr>
        <w:t>Кафедра социологии и управления</w:t>
      </w:r>
    </w:p>
    <w:p w:rsidR="004021C8" w:rsidRPr="002A74BC" w:rsidRDefault="004021C8" w:rsidP="004021C8">
      <w:pPr>
        <w:jc w:val="center"/>
        <w:rPr>
          <w:rFonts w:eastAsia="Calibri"/>
          <w:szCs w:val="28"/>
        </w:rPr>
      </w:pPr>
    </w:p>
    <w:p w:rsidR="004021C8" w:rsidRPr="002A74BC" w:rsidRDefault="00A57127" w:rsidP="004021C8">
      <w:pPr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ИВАНОВАМАРИЯСЕРГЕЕВНА</w:t>
      </w:r>
    </w:p>
    <w:p w:rsidR="004021C8" w:rsidRPr="002A74BC" w:rsidRDefault="004021C8" w:rsidP="004021C8">
      <w:pPr>
        <w:jc w:val="center"/>
        <w:rPr>
          <w:rFonts w:eastAsia="Calibri"/>
          <w:szCs w:val="28"/>
        </w:rPr>
      </w:pPr>
    </w:p>
    <w:p w:rsidR="00792227" w:rsidRPr="00792227" w:rsidRDefault="0071798C" w:rsidP="00792227">
      <w:pPr>
        <w:pStyle w:val="ad"/>
        <w:overflowPunct/>
        <w:autoSpaceDE/>
        <w:autoSpaceDN/>
        <w:adjustRightInd/>
        <w:ind w:left="426" w:firstLine="0"/>
        <w:jc w:val="center"/>
        <w:textAlignment w:val="auto"/>
        <w:rPr>
          <w:b/>
          <w:szCs w:val="28"/>
        </w:rPr>
      </w:pPr>
      <w:r>
        <w:rPr>
          <w:b/>
          <w:szCs w:val="28"/>
        </w:rPr>
        <w:t>СОВЕРШЕНСТВОВАНИЕ ПРОФЕССИОНАЛЬНОЙ АДАПТАЦИИ ПЕРСОНАЛА ОРГАНИЗАЦИИ</w:t>
      </w:r>
    </w:p>
    <w:p w:rsidR="004021C8" w:rsidRPr="002A74BC" w:rsidRDefault="004021C8" w:rsidP="004021C8">
      <w:pPr>
        <w:jc w:val="center"/>
        <w:rPr>
          <w:rFonts w:eastAsia="Calibri"/>
          <w:szCs w:val="28"/>
        </w:rPr>
      </w:pPr>
    </w:p>
    <w:p w:rsidR="004021C8" w:rsidRPr="002A74BC" w:rsidRDefault="0011112B" w:rsidP="004021C8">
      <w:pPr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Курсовая работа</w:t>
      </w:r>
    </w:p>
    <w:p w:rsidR="004021C8" w:rsidRPr="002A74BC" w:rsidRDefault="004021C8" w:rsidP="004021C8">
      <w:pPr>
        <w:jc w:val="center"/>
        <w:rPr>
          <w:rFonts w:eastAsia="Calibri"/>
          <w:b/>
          <w:szCs w:val="28"/>
        </w:rPr>
      </w:pPr>
    </w:p>
    <w:p w:rsidR="004021C8" w:rsidRPr="002A74BC" w:rsidRDefault="004021C8" w:rsidP="004021C8">
      <w:pPr>
        <w:spacing w:line="276" w:lineRule="auto"/>
        <w:jc w:val="center"/>
        <w:rPr>
          <w:rFonts w:eastAsia="Calibri"/>
          <w:szCs w:val="28"/>
        </w:rPr>
      </w:pPr>
      <w:r w:rsidRPr="002A74BC">
        <w:rPr>
          <w:rFonts w:eastAsia="Calibri"/>
          <w:szCs w:val="28"/>
        </w:rPr>
        <w:t xml:space="preserve">студент </w:t>
      </w:r>
      <w:r w:rsidR="0011112B">
        <w:rPr>
          <w:rFonts w:eastAsia="Calibri"/>
          <w:szCs w:val="28"/>
        </w:rPr>
        <w:t>очной (</w:t>
      </w:r>
      <w:r w:rsidR="00465636">
        <w:rPr>
          <w:rFonts w:eastAsia="Calibri"/>
          <w:szCs w:val="28"/>
        </w:rPr>
        <w:t>заочной</w:t>
      </w:r>
      <w:r w:rsidR="0011112B">
        <w:rPr>
          <w:rFonts w:eastAsia="Calibri"/>
          <w:szCs w:val="28"/>
        </w:rPr>
        <w:t xml:space="preserve">) </w:t>
      </w:r>
      <w:r w:rsidRPr="002A74BC">
        <w:rPr>
          <w:rFonts w:eastAsia="Calibri"/>
          <w:szCs w:val="28"/>
        </w:rPr>
        <w:t>формы обучения</w:t>
      </w:r>
    </w:p>
    <w:p w:rsidR="004021C8" w:rsidRPr="002A74BC" w:rsidRDefault="004021C8" w:rsidP="004021C8">
      <w:pPr>
        <w:spacing w:line="276" w:lineRule="auto"/>
        <w:jc w:val="center"/>
        <w:rPr>
          <w:rFonts w:eastAsia="Calibri"/>
          <w:szCs w:val="28"/>
        </w:rPr>
      </w:pPr>
      <w:r w:rsidRPr="002A74BC">
        <w:rPr>
          <w:rFonts w:eastAsia="Calibri"/>
          <w:szCs w:val="28"/>
        </w:rPr>
        <w:t>группы УП-</w:t>
      </w:r>
      <w:r w:rsidR="0011112B">
        <w:rPr>
          <w:rFonts w:eastAsia="Calibri"/>
          <w:szCs w:val="28"/>
        </w:rPr>
        <w:t>4</w:t>
      </w:r>
      <w:r w:rsidR="00465636">
        <w:rPr>
          <w:rFonts w:eastAsia="Calibri"/>
          <w:szCs w:val="28"/>
        </w:rPr>
        <w:t>1</w:t>
      </w:r>
    </w:p>
    <w:p w:rsidR="004021C8" w:rsidRPr="002A74BC" w:rsidRDefault="004021C8" w:rsidP="004021C8">
      <w:pPr>
        <w:spacing w:line="276" w:lineRule="auto"/>
        <w:jc w:val="center"/>
        <w:rPr>
          <w:rFonts w:eastAsia="Calibri"/>
          <w:szCs w:val="28"/>
        </w:rPr>
      </w:pPr>
      <w:r w:rsidRPr="002A74BC">
        <w:rPr>
          <w:rFonts w:eastAsia="Calibri"/>
          <w:szCs w:val="28"/>
        </w:rPr>
        <w:t>Дисциплина</w:t>
      </w:r>
    </w:p>
    <w:p w:rsidR="004021C8" w:rsidRPr="002A74BC" w:rsidRDefault="004021C8" w:rsidP="004021C8">
      <w:pPr>
        <w:spacing w:line="276" w:lineRule="auto"/>
        <w:jc w:val="center"/>
        <w:rPr>
          <w:rFonts w:eastAsia="Calibri"/>
          <w:szCs w:val="28"/>
        </w:rPr>
      </w:pPr>
      <w:r w:rsidRPr="002A74BC">
        <w:rPr>
          <w:rFonts w:eastAsia="Calibri"/>
          <w:szCs w:val="28"/>
        </w:rPr>
        <w:t>«</w:t>
      </w:r>
      <w:r w:rsidR="0011112B">
        <w:rPr>
          <w:rFonts w:eastAsia="Calibri"/>
          <w:szCs w:val="28"/>
        </w:rPr>
        <w:t>Адаптация и развитие</w:t>
      </w:r>
      <w:r w:rsidR="0071798C">
        <w:rPr>
          <w:rFonts w:eastAsia="Calibri"/>
          <w:szCs w:val="28"/>
        </w:rPr>
        <w:t xml:space="preserve"> персонала</w:t>
      </w:r>
      <w:r w:rsidRPr="002A74BC">
        <w:rPr>
          <w:rFonts w:eastAsia="Calibri"/>
          <w:szCs w:val="28"/>
        </w:rPr>
        <w:t>»</w:t>
      </w:r>
    </w:p>
    <w:p w:rsidR="004021C8" w:rsidRPr="002A74BC" w:rsidRDefault="004021C8" w:rsidP="004021C8">
      <w:pPr>
        <w:spacing w:line="276" w:lineRule="auto"/>
        <w:jc w:val="center"/>
        <w:rPr>
          <w:rFonts w:eastAsia="Calibri"/>
          <w:szCs w:val="28"/>
        </w:rPr>
      </w:pPr>
    </w:p>
    <w:p w:rsidR="004021C8" w:rsidRPr="002A74BC" w:rsidRDefault="004021C8" w:rsidP="004021C8">
      <w:pPr>
        <w:jc w:val="center"/>
        <w:rPr>
          <w:rFonts w:eastAsia="Calibri"/>
          <w:szCs w:val="28"/>
        </w:rPr>
      </w:pPr>
    </w:p>
    <w:p w:rsidR="004021C8" w:rsidRPr="002A74BC" w:rsidRDefault="004021C8" w:rsidP="004021C8">
      <w:pPr>
        <w:jc w:val="center"/>
        <w:rPr>
          <w:rFonts w:eastAsia="Calibri"/>
          <w:szCs w:val="28"/>
        </w:rPr>
      </w:pPr>
    </w:p>
    <w:p w:rsidR="004021C8" w:rsidRPr="002A74BC" w:rsidRDefault="004021C8" w:rsidP="004021C8">
      <w:pPr>
        <w:rPr>
          <w:rFonts w:eastAsia="Calibri"/>
          <w:szCs w:val="28"/>
        </w:rPr>
      </w:pPr>
    </w:p>
    <w:p w:rsidR="004021C8" w:rsidRPr="002A74BC" w:rsidRDefault="004021C8" w:rsidP="004021C8">
      <w:pPr>
        <w:rPr>
          <w:rFonts w:eastAsia="Calibri"/>
          <w:szCs w:val="28"/>
        </w:rPr>
      </w:pPr>
    </w:p>
    <w:p w:rsidR="004021C8" w:rsidRPr="002A74BC" w:rsidRDefault="004021C8" w:rsidP="004021C8">
      <w:pPr>
        <w:rPr>
          <w:rFonts w:eastAsia="Calibri"/>
          <w:szCs w:val="28"/>
        </w:rPr>
      </w:pPr>
    </w:p>
    <w:p w:rsidR="004021C8" w:rsidRPr="002A74BC" w:rsidRDefault="004021C8" w:rsidP="004021C8">
      <w:pPr>
        <w:rPr>
          <w:rFonts w:eastAsia="Calibri"/>
          <w:szCs w:val="28"/>
        </w:rPr>
      </w:pPr>
      <w:r w:rsidRPr="002A74BC">
        <w:rPr>
          <w:rFonts w:eastAsia="Calibri"/>
          <w:szCs w:val="28"/>
        </w:rPr>
        <w:t>Научный руководитель –</w:t>
      </w:r>
    </w:p>
    <w:p w:rsidR="004021C8" w:rsidRPr="002A74BC" w:rsidRDefault="00A57127" w:rsidP="004021C8">
      <w:pPr>
        <w:rPr>
          <w:rFonts w:eastAsia="Calibri"/>
          <w:szCs w:val="28"/>
        </w:rPr>
      </w:pPr>
      <w:r>
        <w:rPr>
          <w:rFonts w:eastAsia="Calibri"/>
          <w:szCs w:val="28"/>
        </w:rPr>
        <w:t>ученая степень, ученое звание</w:t>
      </w:r>
    </w:p>
    <w:p w:rsidR="004021C8" w:rsidRPr="002A74BC" w:rsidRDefault="00A57127" w:rsidP="004021C8">
      <w:pPr>
        <w:rPr>
          <w:rFonts w:eastAsia="Calibri"/>
          <w:szCs w:val="28"/>
        </w:rPr>
      </w:pPr>
      <w:r>
        <w:rPr>
          <w:rFonts w:eastAsia="Calibri"/>
          <w:szCs w:val="28"/>
        </w:rPr>
        <w:t>Ф.И.О. преподавателя</w:t>
      </w:r>
    </w:p>
    <w:p w:rsidR="004021C8" w:rsidRPr="002A74BC" w:rsidRDefault="004021C8" w:rsidP="004021C8">
      <w:pPr>
        <w:jc w:val="center"/>
        <w:rPr>
          <w:rFonts w:eastAsia="Calibri"/>
          <w:szCs w:val="28"/>
        </w:rPr>
      </w:pPr>
    </w:p>
    <w:p w:rsidR="004021C8" w:rsidRPr="002A74BC" w:rsidRDefault="004021C8" w:rsidP="004021C8">
      <w:pPr>
        <w:jc w:val="center"/>
        <w:rPr>
          <w:rFonts w:eastAsia="Calibri"/>
          <w:szCs w:val="28"/>
        </w:rPr>
      </w:pPr>
    </w:p>
    <w:p w:rsidR="004021C8" w:rsidRDefault="004021C8" w:rsidP="004021C8">
      <w:pPr>
        <w:jc w:val="center"/>
        <w:rPr>
          <w:rFonts w:eastAsia="Calibri"/>
          <w:szCs w:val="28"/>
        </w:rPr>
      </w:pPr>
    </w:p>
    <w:p w:rsidR="004021C8" w:rsidRDefault="004021C8" w:rsidP="004021C8">
      <w:pPr>
        <w:jc w:val="center"/>
        <w:rPr>
          <w:rFonts w:eastAsia="Calibri"/>
          <w:szCs w:val="28"/>
        </w:rPr>
      </w:pPr>
    </w:p>
    <w:p w:rsidR="004021C8" w:rsidRDefault="004021C8" w:rsidP="004021C8">
      <w:pPr>
        <w:pStyle w:val="af2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2A74BC">
        <w:rPr>
          <w:rFonts w:eastAsia="Calibri"/>
          <w:b/>
          <w:sz w:val="28"/>
          <w:szCs w:val="28"/>
          <w:lang w:eastAsia="en-US"/>
        </w:rPr>
        <w:t>Белгород 201</w:t>
      </w:r>
      <w:r w:rsidR="00A57127">
        <w:rPr>
          <w:rFonts w:eastAsia="Calibri"/>
          <w:b/>
          <w:sz w:val="28"/>
          <w:szCs w:val="28"/>
          <w:lang w:eastAsia="en-US"/>
        </w:rPr>
        <w:t>_</w:t>
      </w:r>
      <w:r w:rsidRPr="002A74BC">
        <w:rPr>
          <w:rFonts w:eastAsia="Calibri"/>
          <w:b/>
          <w:sz w:val="28"/>
          <w:szCs w:val="28"/>
          <w:lang w:eastAsia="en-US"/>
        </w:rPr>
        <w:t xml:space="preserve"> г.</w:t>
      </w:r>
    </w:p>
    <w:p w:rsidR="004021C8" w:rsidRDefault="004021C8" w:rsidP="004021C8">
      <w:pPr>
        <w:jc w:val="center"/>
        <w:rPr>
          <w:b/>
          <w:bCs/>
          <w:szCs w:val="28"/>
        </w:rPr>
      </w:pPr>
    </w:p>
    <w:p w:rsidR="002F0E69" w:rsidRPr="00820F57" w:rsidRDefault="002F0E69" w:rsidP="00820F57">
      <w:pPr>
        <w:pStyle w:val="3"/>
        <w:jc w:val="right"/>
        <w:rPr>
          <w:rFonts w:ascii="Times New Roman" w:hAnsi="Times New Roman" w:cs="Times New Roman"/>
          <w:b w:val="0"/>
          <w:i/>
        </w:rPr>
      </w:pPr>
      <w:bookmarkStart w:id="19" w:name="_Toc518326487"/>
      <w:r w:rsidRPr="00820F57">
        <w:rPr>
          <w:rFonts w:ascii="Times New Roman" w:hAnsi="Times New Roman" w:cs="Times New Roman"/>
          <w:b w:val="0"/>
          <w:i/>
        </w:rPr>
        <w:lastRenderedPageBreak/>
        <w:t>Приложение 2</w:t>
      </w:r>
      <w:bookmarkEnd w:id="19"/>
    </w:p>
    <w:p w:rsidR="002F0E69" w:rsidRPr="00820F57" w:rsidRDefault="002F0E69" w:rsidP="00820F57">
      <w:pPr>
        <w:pStyle w:val="3"/>
        <w:rPr>
          <w:rFonts w:ascii="Times New Roman" w:hAnsi="Times New Roman" w:cs="Times New Roman"/>
        </w:rPr>
      </w:pPr>
      <w:bookmarkStart w:id="20" w:name="_Toc517624635"/>
      <w:bookmarkStart w:id="21" w:name="_Toc518326488"/>
      <w:r w:rsidRPr="00820F57">
        <w:rPr>
          <w:rFonts w:ascii="Times New Roman" w:hAnsi="Times New Roman" w:cs="Times New Roman"/>
        </w:rPr>
        <w:t>ОБРАЗЕЦ ОФОРМЛЕНИЯ СОДЕРЖАНИЯ</w:t>
      </w:r>
      <w:r w:rsidR="00065EF5" w:rsidRPr="00820F57">
        <w:rPr>
          <w:rFonts w:ascii="Times New Roman" w:hAnsi="Times New Roman" w:cs="Times New Roman"/>
        </w:rPr>
        <w:t xml:space="preserve"> РАБОТЫ</w:t>
      </w:r>
      <w:bookmarkEnd w:id="20"/>
      <w:bookmarkEnd w:id="21"/>
    </w:p>
    <w:p w:rsidR="00065EF5" w:rsidRDefault="00065EF5" w:rsidP="002F0E69">
      <w:pPr>
        <w:widowControl w:val="0"/>
        <w:overflowPunct/>
        <w:ind w:firstLine="0"/>
        <w:jc w:val="center"/>
        <w:textAlignment w:val="auto"/>
        <w:rPr>
          <w:b/>
          <w:szCs w:val="28"/>
        </w:rPr>
      </w:pPr>
    </w:p>
    <w:p w:rsidR="00F443C3" w:rsidRPr="00F6142D" w:rsidRDefault="00F443C3" w:rsidP="00F443C3">
      <w:pPr>
        <w:ind w:firstLine="0"/>
        <w:jc w:val="center"/>
        <w:rPr>
          <w:b/>
          <w:bCs/>
          <w:szCs w:val="28"/>
        </w:rPr>
      </w:pPr>
      <w:r w:rsidRPr="00F6142D">
        <w:rPr>
          <w:b/>
          <w:bCs/>
          <w:szCs w:val="28"/>
        </w:rPr>
        <w:t>СОДЕРЖАНИЕ</w:t>
      </w:r>
    </w:p>
    <w:p w:rsidR="00F443C3" w:rsidRPr="00F6142D" w:rsidRDefault="00F443C3" w:rsidP="00F443C3">
      <w:pPr>
        <w:jc w:val="center"/>
        <w:rPr>
          <w:bCs/>
          <w:szCs w:val="28"/>
        </w:rPr>
      </w:pPr>
    </w:p>
    <w:p w:rsidR="00065EF5" w:rsidRDefault="00065EF5" w:rsidP="002F0E69">
      <w:pPr>
        <w:widowControl w:val="0"/>
        <w:overflowPunct/>
        <w:ind w:firstLine="0"/>
        <w:jc w:val="center"/>
        <w:textAlignment w:val="auto"/>
        <w:rPr>
          <w:b/>
          <w:szCs w:val="28"/>
        </w:rPr>
      </w:pPr>
    </w:p>
    <w:tbl>
      <w:tblPr>
        <w:tblW w:w="9942" w:type="dxa"/>
        <w:tblLayout w:type="fixed"/>
        <w:tblLook w:val="0000" w:firstRow="0" w:lastRow="0" w:firstColumn="0" w:lastColumn="0" w:noHBand="0" w:noVBand="0"/>
      </w:tblPr>
      <w:tblGrid>
        <w:gridCol w:w="1737"/>
        <w:gridCol w:w="7581"/>
        <w:gridCol w:w="624"/>
      </w:tblGrid>
      <w:tr w:rsidR="00342868" w:rsidRPr="00FE538F" w:rsidTr="00F64EDE">
        <w:tc>
          <w:tcPr>
            <w:tcW w:w="1737" w:type="dxa"/>
          </w:tcPr>
          <w:p w:rsidR="00342868" w:rsidRPr="00FE538F" w:rsidRDefault="00342868" w:rsidP="00342868">
            <w:pPr>
              <w:widowControl w:val="0"/>
              <w:spacing w:line="360" w:lineRule="auto"/>
              <w:ind w:firstLine="0"/>
              <w:rPr>
                <w:bCs/>
                <w:caps/>
                <w:szCs w:val="28"/>
              </w:rPr>
            </w:pPr>
            <w:r w:rsidRPr="00FE538F">
              <w:rPr>
                <w:bCs/>
                <w:szCs w:val="28"/>
              </w:rPr>
              <w:t>ВВЕДЕНИЕ</w:t>
            </w:r>
          </w:p>
        </w:tc>
        <w:tc>
          <w:tcPr>
            <w:tcW w:w="7581" w:type="dxa"/>
          </w:tcPr>
          <w:p w:rsidR="00342868" w:rsidRPr="00FE538F" w:rsidRDefault="00342868" w:rsidP="00342868">
            <w:pPr>
              <w:widowControl w:val="0"/>
              <w:tabs>
                <w:tab w:val="left" w:pos="6488"/>
                <w:tab w:val="left" w:pos="6653"/>
              </w:tabs>
              <w:spacing w:line="360" w:lineRule="auto"/>
              <w:ind w:firstLine="0"/>
              <w:rPr>
                <w:bCs/>
                <w:caps/>
                <w:szCs w:val="28"/>
              </w:rPr>
            </w:pPr>
            <w:r w:rsidRPr="00FE538F">
              <w:rPr>
                <w:bCs/>
                <w:caps/>
                <w:szCs w:val="28"/>
              </w:rPr>
              <w:t>……………………………………………………………</w:t>
            </w:r>
            <w:r>
              <w:rPr>
                <w:bCs/>
                <w:caps/>
                <w:szCs w:val="28"/>
              </w:rPr>
              <w:t>……….</w:t>
            </w:r>
          </w:p>
        </w:tc>
        <w:tc>
          <w:tcPr>
            <w:tcW w:w="624" w:type="dxa"/>
          </w:tcPr>
          <w:p w:rsidR="00342868" w:rsidRDefault="00342868" w:rsidP="00F64EDE">
            <w:pPr>
              <w:widowControl w:val="0"/>
              <w:spacing w:line="360" w:lineRule="auto"/>
              <w:rPr>
                <w:bCs/>
                <w:caps/>
                <w:szCs w:val="28"/>
              </w:rPr>
            </w:pPr>
            <w:r>
              <w:rPr>
                <w:bCs/>
                <w:caps/>
                <w:szCs w:val="28"/>
              </w:rPr>
              <w:t>3</w:t>
            </w:r>
          </w:p>
          <w:p w:rsidR="00342868" w:rsidRPr="00FE538F" w:rsidRDefault="00342868" w:rsidP="00F64EDE">
            <w:pPr>
              <w:widowControl w:val="0"/>
              <w:spacing w:line="360" w:lineRule="auto"/>
              <w:rPr>
                <w:bCs/>
                <w:caps/>
                <w:szCs w:val="28"/>
              </w:rPr>
            </w:pPr>
          </w:p>
        </w:tc>
      </w:tr>
      <w:tr w:rsidR="00342868" w:rsidRPr="00FE538F" w:rsidTr="00F64EDE">
        <w:tc>
          <w:tcPr>
            <w:tcW w:w="1737" w:type="dxa"/>
          </w:tcPr>
          <w:p w:rsidR="00342868" w:rsidRDefault="00342868" w:rsidP="00342868">
            <w:pPr>
              <w:widowControl w:val="0"/>
              <w:spacing w:line="360" w:lineRule="auto"/>
              <w:ind w:firstLine="0"/>
              <w:rPr>
                <w:bCs/>
                <w:caps/>
                <w:szCs w:val="28"/>
              </w:rPr>
            </w:pPr>
            <w:r>
              <w:rPr>
                <w:bCs/>
                <w:szCs w:val="28"/>
              </w:rPr>
              <w:t xml:space="preserve">РАЗДЕЛ </w:t>
            </w:r>
            <w:r>
              <w:rPr>
                <w:bCs/>
                <w:szCs w:val="28"/>
                <w:lang w:val="en-US"/>
              </w:rPr>
              <w:t>I</w:t>
            </w:r>
            <w:r w:rsidRPr="00FE538F">
              <w:rPr>
                <w:bCs/>
                <w:szCs w:val="28"/>
              </w:rPr>
              <w:t>.</w:t>
            </w:r>
          </w:p>
          <w:p w:rsidR="00342868" w:rsidRPr="00FE538F" w:rsidRDefault="00342868" w:rsidP="00342868">
            <w:pPr>
              <w:widowControl w:val="0"/>
              <w:spacing w:line="360" w:lineRule="auto"/>
              <w:ind w:firstLine="0"/>
              <w:rPr>
                <w:bCs/>
                <w:caps/>
                <w:szCs w:val="28"/>
              </w:rPr>
            </w:pPr>
          </w:p>
        </w:tc>
        <w:tc>
          <w:tcPr>
            <w:tcW w:w="7581" w:type="dxa"/>
          </w:tcPr>
          <w:p w:rsidR="00342868" w:rsidRPr="009C0DF6" w:rsidRDefault="00342868" w:rsidP="00342868">
            <w:pPr>
              <w:spacing w:line="360" w:lineRule="auto"/>
              <w:ind w:firstLine="0"/>
              <w:contextualSpacing/>
              <w:rPr>
                <w:szCs w:val="28"/>
              </w:rPr>
            </w:pPr>
            <w:r w:rsidRPr="00BC39B2">
              <w:rPr>
                <w:szCs w:val="28"/>
              </w:rPr>
              <w:t xml:space="preserve">ТЕОРЕТИЧЕСКИЕ </w:t>
            </w:r>
            <w:r>
              <w:rPr>
                <w:szCs w:val="28"/>
              </w:rPr>
              <w:t xml:space="preserve">АСПЕКТЫПРОФЕССИОНАЛЬНОЙ АДАПТАЦИИ </w:t>
            </w:r>
            <w:r w:rsidRPr="00351DDE">
              <w:rPr>
                <w:szCs w:val="28"/>
              </w:rPr>
              <w:t xml:space="preserve">ПЕРСОНАЛА </w:t>
            </w:r>
            <w:r>
              <w:rPr>
                <w:szCs w:val="28"/>
              </w:rPr>
              <w:t>ОРГАНИЗАЦИИ</w:t>
            </w:r>
            <w:r>
              <w:rPr>
                <w:bCs/>
                <w:szCs w:val="28"/>
              </w:rPr>
              <w:t>….……….</w:t>
            </w:r>
          </w:p>
        </w:tc>
        <w:tc>
          <w:tcPr>
            <w:tcW w:w="624" w:type="dxa"/>
          </w:tcPr>
          <w:p w:rsidR="00342868" w:rsidRPr="00FE538F" w:rsidRDefault="00342868" w:rsidP="00F64EDE">
            <w:pPr>
              <w:widowControl w:val="0"/>
              <w:spacing w:line="360" w:lineRule="auto"/>
              <w:rPr>
                <w:bCs/>
                <w:caps/>
                <w:szCs w:val="28"/>
              </w:rPr>
            </w:pPr>
          </w:p>
          <w:p w:rsidR="00342868" w:rsidRDefault="00342868" w:rsidP="00F64EDE">
            <w:pPr>
              <w:widowControl w:val="0"/>
              <w:spacing w:line="360" w:lineRule="auto"/>
              <w:rPr>
                <w:bCs/>
                <w:caps/>
                <w:szCs w:val="28"/>
              </w:rPr>
            </w:pPr>
            <w:r>
              <w:rPr>
                <w:bCs/>
                <w:caps/>
                <w:szCs w:val="28"/>
              </w:rPr>
              <w:t>8</w:t>
            </w:r>
          </w:p>
          <w:p w:rsidR="00342868" w:rsidRPr="00FE538F" w:rsidRDefault="00342868" w:rsidP="00F64EDE">
            <w:pPr>
              <w:widowControl w:val="0"/>
              <w:spacing w:line="360" w:lineRule="auto"/>
              <w:rPr>
                <w:bCs/>
                <w:caps/>
                <w:szCs w:val="28"/>
              </w:rPr>
            </w:pPr>
          </w:p>
        </w:tc>
      </w:tr>
      <w:tr w:rsidR="00342868" w:rsidRPr="00FE538F" w:rsidTr="00F64EDE">
        <w:tc>
          <w:tcPr>
            <w:tcW w:w="1737" w:type="dxa"/>
          </w:tcPr>
          <w:p w:rsidR="00342868" w:rsidRDefault="00342868" w:rsidP="00342868">
            <w:pPr>
              <w:widowControl w:val="0"/>
              <w:spacing w:line="360" w:lineRule="auto"/>
              <w:ind w:firstLine="0"/>
              <w:rPr>
                <w:bCs/>
                <w:caps/>
                <w:szCs w:val="28"/>
              </w:rPr>
            </w:pPr>
            <w:r w:rsidRPr="00FE538F">
              <w:rPr>
                <w:bCs/>
                <w:szCs w:val="28"/>
              </w:rPr>
              <w:t xml:space="preserve">РАЗДЕЛ </w:t>
            </w:r>
            <w:r>
              <w:rPr>
                <w:bCs/>
                <w:szCs w:val="28"/>
              </w:rPr>
              <w:t>II</w:t>
            </w:r>
            <w:r w:rsidRPr="00FE538F">
              <w:rPr>
                <w:bCs/>
                <w:szCs w:val="28"/>
              </w:rPr>
              <w:t>.</w:t>
            </w:r>
          </w:p>
          <w:p w:rsidR="00342868" w:rsidRPr="00FE538F" w:rsidRDefault="00342868" w:rsidP="00342868">
            <w:pPr>
              <w:widowControl w:val="0"/>
              <w:spacing w:line="360" w:lineRule="auto"/>
              <w:ind w:firstLine="0"/>
              <w:rPr>
                <w:bCs/>
                <w:caps/>
                <w:szCs w:val="28"/>
              </w:rPr>
            </w:pPr>
          </w:p>
        </w:tc>
        <w:tc>
          <w:tcPr>
            <w:tcW w:w="7581" w:type="dxa"/>
          </w:tcPr>
          <w:p w:rsidR="00342868" w:rsidRPr="00FE538F" w:rsidRDefault="00342868" w:rsidP="00342868">
            <w:pPr>
              <w:keepNext/>
              <w:tabs>
                <w:tab w:val="left" w:pos="6556"/>
                <w:tab w:val="left" w:pos="6614"/>
                <w:tab w:val="left" w:pos="6757"/>
              </w:tabs>
              <w:spacing w:line="360" w:lineRule="auto"/>
              <w:ind w:firstLine="0"/>
              <w:outlineLvl w:val="0"/>
              <w:rPr>
                <w:b/>
                <w:caps/>
                <w:szCs w:val="28"/>
              </w:rPr>
            </w:pPr>
            <w:bookmarkStart w:id="22" w:name="_Toc517624636"/>
            <w:bookmarkStart w:id="23" w:name="_Toc518326351"/>
            <w:bookmarkStart w:id="24" w:name="_Toc518326489"/>
            <w:r w:rsidRPr="007D145B">
              <w:t>АНАЛИЗ ПРОФЕССИОНАЛЬНОЙ АДАПТАЦИИ  ПЕ</w:t>
            </w:r>
            <w:r w:rsidRPr="007D145B">
              <w:t>Р</w:t>
            </w:r>
            <w:r w:rsidRPr="007D145B">
              <w:t>СОНАЛА В ОРГАНИЗАЦИИ</w:t>
            </w:r>
            <w:r>
              <w:rPr>
                <w:szCs w:val="28"/>
              </w:rPr>
              <w:t>.………………………………</w:t>
            </w:r>
            <w:bookmarkEnd w:id="22"/>
            <w:bookmarkEnd w:id="23"/>
            <w:bookmarkEnd w:id="24"/>
          </w:p>
        </w:tc>
        <w:tc>
          <w:tcPr>
            <w:tcW w:w="624" w:type="dxa"/>
          </w:tcPr>
          <w:p w:rsidR="00342868" w:rsidRPr="00FE538F" w:rsidRDefault="00342868" w:rsidP="00F64EDE">
            <w:pPr>
              <w:widowControl w:val="0"/>
              <w:spacing w:line="360" w:lineRule="auto"/>
              <w:rPr>
                <w:bCs/>
                <w:caps/>
                <w:szCs w:val="28"/>
              </w:rPr>
            </w:pPr>
          </w:p>
          <w:p w:rsidR="00342868" w:rsidRPr="00FE538F" w:rsidRDefault="00342868" w:rsidP="00342868">
            <w:pPr>
              <w:widowControl w:val="0"/>
              <w:spacing w:line="360" w:lineRule="auto"/>
              <w:rPr>
                <w:bCs/>
                <w:caps/>
                <w:szCs w:val="28"/>
              </w:rPr>
            </w:pPr>
          </w:p>
        </w:tc>
      </w:tr>
      <w:tr w:rsidR="00342868" w:rsidRPr="00FE538F" w:rsidTr="00F64EDE">
        <w:trPr>
          <w:trHeight w:val="1943"/>
        </w:trPr>
        <w:tc>
          <w:tcPr>
            <w:tcW w:w="1737" w:type="dxa"/>
          </w:tcPr>
          <w:p w:rsidR="00342868" w:rsidRDefault="00342868" w:rsidP="00342868">
            <w:pPr>
              <w:widowControl w:val="0"/>
              <w:spacing w:line="360" w:lineRule="auto"/>
              <w:ind w:firstLine="0"/>
              <w:rPr>
                <w:bCs/>
                <w:szCs w:val="28"/>
              </w:rPr>
            </w:pPr>
            <w:r w:rsidRPr="00FE538F">
              <w:rPr>
                <w:bCs/>
                <w:szCs w:val="28"/>
              </w:rPr>
              <w:t xml:space="preserve">РАЗДЕЛ </w:t>
            </w:r>
            <w:r>
              <w:rPr>
                <w:bCs/>
                <w:szCs w:val="28"/>
              </w:rPr>
              <w:t>III</w:t>
            </w:r>
            <w:r w:rsidRPr="00FE538F">
              <w:rPr>
                <w:bCs/>
                <w:szCs w:val="28"/>
              </w:rPr>
              <w:t>.</w:t>
            </w:r>
          </w:p>
          <w:p w:rsidR="00342868" w:rsidRPr="00FE538F" w:rsidRDefault="00342868" w:rsidP="00342868">
            <w:pPr>
              <w:widowControl w:val="0"/>
              <w:spacing w:line="360" w:lineRule="auto"/>
              <w:ind w:firstLine="0"/>
              <w:rPr>
                <w:bCs/>
                <w:caps/>
                <w:szCs w:val="28"/>
              </w:rPr>
            </w:pPr>
          </w:p>
        </w:tc>
        <w:tc>
          <w:tcPr>
            <w:tcW w:w="7581" w:type="dxa"/>
          </w:tcPr>
          <w:p w:rsidR="00342868" w:rsidRPr="007D57DC" w:rsidRDefault="00342868" w:rsidP="00342868">
            <w:pPr>
              <w:widowControl w:val="0"/>
              <w:tabs>
                <w:tab w:val="left" w:pos="6574"/>
                <w:tab w:val="left" w:pos="6613"/>
                <w:tab w:val="left" w:pos="6833"/>
              </w:tabs>
              <w:spacing w:line="360" w:lineRule="auto"/>
              <w:ind w:left="-39" w:right="-108" w:firstLine="0"/>
              <w:rPr>
                <w:bCs/>
                <w:szCs w:val="28"/>
              </w:rPr>
            </w:pPr>
            <w:r>
              <w:rPr>
                <w:szCs w:val="28"/>
              </w:rPr>
              <w:t xml:space="preserve">РАЗРАБОТКА РЕКОМЕНДАЦИЙ ПО </w:t>
            </w:r>
            <w:r w:rsidRPr="00351DDE">
              <w:rPr>
                <w:szCs w:val="28"/>
              </w:rPr>
              <w:t>СОВЕРШЕНСТВ</w:t>
            </w:r>
            <w:r w:rsidRPr="00351DDE">
              <w:rPr>
                <w:szCs w:val="28"/>
              </w:rPr>
              <w:t>О</w:t>
            </w:r>
            <w:r w:rsidRPr="00351DDE">
              <w:rPr>
                <w:szCs w:val="28"/>
              </w:rPr>
              <w:t>ВАНИ</w:t>
            </w:r>
            <w:r>
              <w:rPr>
                <w:szCs w:val="28"/>
              </w:rPr>
              <w:t>ЮТРУДОВОЙ АДАПТАЦИИ</w:t>
            </w:r>
            <w:r w:rsidRPr="00351DDE">
              <w:rPr>
                <w:szCs w:val="28"/>
              </w:rPr>
              <w:t xml:space="preserve"> ПЕРСОНАЛА В </w:t>
            </w:r>
            <w:r>
              <w:rPr>
                <w:szCs w:val="28"/>
              </w:rPr>
              <w:t>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НИЗАЦИИ………………………………………………</w:t>
            </w:r>
          </w:p>
        </w:tc>
        <w:tc>
          <w:tcPr>
            <w:tcW w:w="624" w:type="dxa"/>
          </w:tcPr>
          <w:p w:rsidR="00342868" w:rsidRPr="00FE538F" w:rsidRDefault="00342868" w:rsidP="00F64EDE">
            <w:pPr>
              <w:widowControl w:val="0"/>
              <w:spacing w:line="360" w:lineRule="auto"/>
              <w:rPr>
                <w:bCs/>
                <w:caps/>
                <w:szCs w:val="28"/>
              </w:rPr>
            </w:pPr>
          </w:p>
        </w:tc>
      </w:tr>
      <w:tr w:rsidR="00342868" w:rsidRPr="00FE538F" w:rsidTr="00F64EDE">
        <w:tc>
          <w:tcPr>
            <w:tcW w:w="9318" w:type="dxa"/>
            <w:gridSpan w:val="2"/>
          </w:tcPr>
          <w:p w:rsidR="00342868" w:rsidRPr="00FE538F" w:rsidRDefault="00342868" w:rsidP="00342868">
            <w:pPr>
              <w:widowControl w:val="0"/>
              <w:spacing w:line="360" w:lineRule="auto"/>
              <w:ind w:firstLine="0"/>
              <w:rPr>
                <w:bCs/>
                <w:caps/>
                <w:szCs w:val="28"/>
              </w:rPr>
            </w:pPr>
            <w:r w:rsidRPr="00FE538F">
              <w:rPr>
                <w:bCs/>
                <w:szCs w:val="28"/>
              </w:rPr>
              <w:t>ЗАКЛЮЧЕНИ</w:t>
            </w:r>
            <w:r>
              <w:rPr>
                <w:bCs/>
                <w:szCs w:val="28"/>
              </w:rPr>
              <w:t>Е …………………………………..……..……………………….</w:t>
            </w:r>
          </w:p>
        </w:tc>
        <w:tc>
          <w:tcPr>
            <w:tcW w:w="624" w:type="dxa"/>
          </w:tcPr>
          <w:p w:rsidR="00342868" w:rsidRPr="00FE538F" w:rsidRDefault="00342868" w:rsidP="00F64EDE">
            <w:pPr>
              <w:widowControl w:val="0"/>
              <w:spacing w:line="360" w:lineRule="auto"/>
              <w:rPr>
                <w:bCs/>
                <w:caps/>
                <w:szCs w:val="28"/>
              </w:rPr>
            </w:pPr>
          </w:p>
        </w:tc>
      </w:tr>
      <w:tr w:rsidR="00342868" w:rsidRPr="00FE538F" w:rsidTr="00F64EDE">
        <w:trPr>
          <w:cantSplit/>
        </w:trPr>
        <w:tc>
          <w:tcPr>
            <w:tcW w:w="9318" w:type="dxa"/>
            <w:gridSpan w:val="2"/>
          </w:tcPr>
          <w:p w:rsidR="00342868" w:rsidRPr="00050B2D" w:rsidRDefault="00342868" w:rsidP="00342868">
            <w:pPr>
              <w:widowControl w:val="0"/>
              <w:tabs>
                <w:tab w:val="left" w:pos="8505"/>
              </w:tabs>
              <w:spacing w:line="360" w:lineRule="auto"/>
              <w:ind w:firstLine="0"/>
              <w:rPr>
                <w:bCs/>
                <w:szCs w:val="28"/>
              </w:rPr>
            </w:pPr>
            <w:r w:rsidRPr="00FE538F">
              <w:rPr>
                <w:bCs/>
                <w:szCs w:val="28"/>
              </w:rPr>
              <w:t>СПИСОК ИСТОЧНИКОВ И ЛИТЕРАТУРЫ</w:t>
            </w:r>
            <w:r>
              <w:rPr>
                <w:bCs/>
                <w:szCs w:val="28"/>
              </w:rPr>
              <w:t xml:space="preserve"> ……………….…….….……….</w:t>
            </w:r>
          </w:p>
        </w:tc>
        <w:tc>
          <w:tcPr>
            <w:tcW w:w="624" w:type="dxa"/>
          </w:tcPr>
          <w:p w:rsidR="00342868" w:rsidRPr="00FE538F" w:rsidRDefault="00342868" w:rsidP="00F64EDE">
            <w:pPr>
              <w:widowControl w:val="0"/>
              <w:spacing w:line="360" w:lineRule="auto"/>
              <w:rPr>
                <w:bCs/>
                <w:caps/>
                <w:szCs w:val="28"/>
              </w:rPr>
            </w:pPr>
          </w:p>
        </w:tc>
      </w:tr>
      <w:tr w:rsidR="00342868" w:rsidRPr="00FE538F" w:rsidTr="00F64EDE">
        <w:trPr>
          <w:cantSplit/>
        </w:trPr>
        <w:tc>
          <w:tcPr>
            <w:tcW w:w="9318" w:type="dxa"/>
            <w:gridSpan w:val="2"/>
          </w:tcPr>
          <w:p w:rsidR="00342868" w:rsidRPr="00FE538F" w:rsidRDefault="00342868" w:rsidP="00342868">
            <w:pPr>
              <w:widowControl w:val="0"/>
              <w:tabs>
                <w:tab w:val="left" w:pos="2010"/>
                <w:tab w:val="left" w:pos="8370"/>
                <w:tab w:val="left" w:pos="8535"/>
              </w:tabs>
              <w:spacing w:line="360" w:lineRule="auto"/>
              <w:ind w:firstLine="0"/>
              <w:rPr>
                <w:bCs/>
                <w:szCs w:val="28"/>
              </w:rPr>
            </w:pPr>
            <w:r w:rsidRPr="00FE538F">
              <w:rPr>
                <w:bCs/>
                <w:szCs w:val="28"/>
              </w:rPr>
              <w:t>ПРИЛОЖЕНИЯ</w:t>
            </w:r>
            <w:r>
              <w:rPr>
                <w:bCs/>
                <w:szCs w:val="28"/>
              </w:rPr>
              <w:t xml:space="preserve"> ………………………………………….………..</w:t>
            </w:r>
            <w:r w:rsidRPr="00FE538F">
              <w:rPr>
                <w:bCs/>
                <w:szCs w:val="28"/>
              </w:rPr>
              <w:t>……......</w:t>
            </w:r>
            <w:r>
              <w:rPr>
                <w:bCs/>
                <w:szCs w:val="28"/>
              </w:rPr>
              <w:t>.......</w:t>
            </w:r>
          </w:p>
          <w:p w:rsidR="00342868" w:rsidRPr="00FE538F" w:rsidRDefault="00342868" w:rsidP="00342868">
            <w:pPr>
              <w:widowControl w:val="0"/>
              <w:tabs>
                <w:tab w:val="left" w:pos="8505"/>
              </w:tabs>
              <w:spacing w:line="360" w:lineRule="auto"/>
              <w:ind w:firstLine="0"/>
              <w:rPr>
                <w:bCs/>
                <w:caps/>
                <w:szCs w:val="28"/>
              </w:rPr>
            </w:pPr>
          </w:p>
        </w:tc>
        <w:tc>
          <w:tcPr>
            <w:tcW w:w="624" w:type="dxa"/>
          </w:tcPr>
          <w:p w:rsidR="00342868" w:rsidRPr="00FE538F" w:rsidRDefault="00342868" w:rsidP="00F64EDE">
            <w:pPr>
              <w:widowControl w:val="0"/>
              <w:spacing w:line="360" w:lineRule="auto"/>
              <w:rPr>
                <w:bCs/>
                <w:caps/>
                <w:szCs w:val="28"/>
              </w:rPr>
            </w:pPr>
          </w:p>
        </w:tc>
      </w:tr>
    </w:tbl>
    <w:p w:rsidR="009E0C37" w:rsidRDefault="009E0C37" w:rsidP="00F443C3">
      <w:pPr>
        <w:widowControl w:val="0"/>
        <w:overflowPunct/>
        <w:ind w:firstLine="0"/>
        <w:jc w:val="center"/>
        <w:textAlignment w:val="auto"/>
        <w:rPr>
          <w:szCs w:val="28"/>
        </w:rPr>
      </w:pPr>
    </w:p>
    <w:p w:rsidR="009E0C37" w:rsidRDefault="009E0C37">
      <w:pPr>
        <w:overflowPunct/>
        <w:autoSpaceDE/>
        <w:autoSpaceDN/>
        <w:adjustRightInd/>
        <w:spacing w:after="200" w:line="276" w:lineRule="auto"/>
        <w:ind w:firstLine="0"/>
        <w:jc w:val="left"/>
        <w:textAlignment w:val="auto"/>
        <w:rPr>
          <w:szCs w:val="28"/>
        </w:rPr>
      </w:pPr>
      <w:r>
        <w:rPr>
          <w:szCs w:val="28"/>
        </w:rPr>
        <w:br w:type="page"/>
      </w:r>
    </w:p>
    <w:p w:rsidR="00B17B57" w:rsidRPr="00820F57" w:rsidRDefault="008859BB" w:rsidP="00820F57">
      <w:pPr>
        <w:pStyle w:val="3"/>
        <w:rPr>
          <w:rStyle w:val="fontstyle01"/>
          <w:rFonts w:ascii="Times New Roman" w:hAnsi="Times New Roman" w:cs="Times New Roman"/>
          <w:b/>
          <w:sz w:val="28"/>
          <w:szCs w:val="28"/>
        </w:rPr>
      </w:pPr>
      <w:bookmarkStart w:id="25" w:name="_Toc518326490"/>
      <w:r w:rsidRPr="00820F57">
        <w:rPr>
          <w:rStyle w:val="fontstyle01"/>
          <w:rFonts w:ascii="Times New Roman" w:hAnsi="Times New Roman" w:cs="Times New Roman"/>
          <w:b/>
          <w:sz w:val="28"/>
          <w:szCs w:val="28"/>
        </w:rPr>
        <w:lastRenderedPageBreak/>
        <w:t>Библиографический список</w:t>
      </w:r>
      <w:bookmarkEnd w:id="25"/>
    </w:p>
    <w:p w:rsidR="001D45B4" w:rsidRPr="001D45B4" w:rsidRDefault="001D45B4" w:rsidP="0081776E">
      <w:pPr>
        <w:pStyle w:val="ad"/>
        <w:widowControl w:val="0"/>
        <w:numPr>
          <w:ilvl w:val="0"/>
          <w:numId w:val="5"/>
        </w:numPr>
        <w:tabs>
          <w:tab w:val="left" w:pos="851"/>
          <w:tab w:val="left" w:pos="993"/>
        </w:tabs>
        <w:overflowPunct/>
        <w:ind w:left="0" w:firstLine="567"/>
        <w:textAlignment w:val="auto"/>
        <w:rPr>
          <w:color w:val="000000"/>
          <w:szCs w:val="28"/>
        </w:rPr>
      </w:pPr>
      <w:r w:rsidRPr="001D45B4">
        <w:rPr>
          <w:color w:val="000000"/>
          <w:szCs w:val="28"/>
        </w:rPr>
        <w:t>.К</w:t>
      </w:r>
      <w:r w:rsidRPr="001D45B4">
        <w:rPr>
          <w:iCs/>
          <w:color w:val="000000"/>
          <w:szCs w:val="28"/>
        </w:rPr>
        <w:t>узнецов, И. Н.</w:t>
      </w:r>
      <w:r w:rsidRPr="001D45B4">
        <w:rPr>
          <w:color w:val="000000"/>
          <w:szCs w:val="28"/>
        </w:rPr>
        <w:t>Рефераты, курсовые и дипломные работы: методика подготовки и оформления [Текст] : учеб.-метод. пособие. – М. : Дашков и К, 2002. – 351 с.</w:t>
      </w:r>
    </w:p>
    <w:p w:rsidR="001D45B4" w:rsidRPr="001D45B4" w:rsidRDefault="001D45B4" w:rsidP="0081776E">
      <w:pPr>
        <w:pStyle w:val="ad"/>
        <w:widowControl w:val="0"/>
        <w:numPr>
          <w:ilvl w:val="0"/>
          <w:numId w:val="5"/>
        </w:numPr>
        <w:tabs>
          <w:tab w:val="left" w:pos="851"/>
          <w:tab w:val="left" w:pos="993"/>
        </w:tabs>
        <w:overflowPunct/>
        <w:ind w:left="0" w:firstLine="567"/>
        <w:textAlignment w:val="auto"/>
        <w:rPr>
          <w:color w:val="000000"/>
          <w:szCs w:val="28"/>
        </w:rPr>
      </w:pPr>
      <w:r w:rsidRPr="001D45B4">
        <w:rPr>
          <w:iCs/>
          <w:color w:val="000000"/>
          <w:szCs w:val="28"/>
        </w:rPr>
        <w:t>Андреев, Г. И.</w:t>
      </w:r>
      <w:r w:rsidRPr="001D45B4">
        <w:rPr>
          <w:color w:val="000000"/>
          <w:szCs w:val="28"/>
        </w:rPr>
        <w:t xml:space="preserve">Основы научной работы и оформление результатов научной деятельности [Текст] : учеб.пособие для подготовки аспирантов и соискателей различных ученых степеней / Г. И. Андреев, С. А. Смирнов, В. А. Тихомиров. – М. : Финансы и статистика, 2003. –269 с. </w:t>
      </w:r>
    </w:p>
    <w:p w:rsidR="001D45B4" w:rsidRPr="001D45B4" w:rsidRDefault="001D45B4" w:rsidP="0081776E">
      <w:pPr>
        <w:pStyle w:val="ad"/>
        <w:widowControl w:val="0"/>
        <w:numPr>
          <w:ilvl w:val="0"/>
          <w:numId w:val="5"/>
        </w:numPr>
        <w:tabs>
          <w:tab w:val="left" w:pos="851"/>
          <w:tab w:val="left" w:pos="993"/>
        </w:tabs>
        <w:overflowPunct/>
        <w:ind w:left="0" w:firstLine="567"/>
        <w:textAlignment w:val="auto"/>
        <w:rPr>
          <w:color w:val="000000"/>
          <w:szCs w:val="28"/>
        </w:rPr>
      </w:pPr>
      <w:r w:rsidRPr="001D45B4">
        <w:rPr>
          <w:iCs/>
          <w:color w:val="000000"/>
          <w:szCs w:val="28"/>
        </w:rPr>
        <w:t>Ануфриев, А. Ф.</w:t>
      </w:r>
      <w:r w:rsidRPr="001D45B4">
        <w:rPr>
          <w:color w:val="000000"/>
          <w:szCs w:val="28"/>
        </w:rPr>
        <w:t>Научное исследование : курсовые, дипломные и ди</w:t>
      </w:r>
      <w:r w:rsidRPr="001D45B4">
        <w:rPr>
          <w:color w:val="000000"/>
          <w:szCs w:val="28"/>
        </w:rPr>
        <w:t>с</w:t>
      </w:r>
      <w:r w:rsidRPr="001D45B4">
        <w:rPr>
          <w:color w:val="000000"/>
          <w:szCs w:val="28"/>
        </w:rPr>
        <w:t>сертационные работы [Текст] : учеб.пособие / А. Ф. Ануфриев ; Моск. гос. открытый пед. ун-т им. М. А. Шолохова. – М. : Ось-89, 2004. – 111 с.</w:t>
      </w:r>
    </w:p>
    <w:p w:rsidR="001D45B4" w:rsidRPr="001D45B4" w:rsidRDefault="00D80D46" w:rsidP="0081776E">
      <w:pPr>
        <w:pStyle w:val="ad"/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  <w:tab w:val="left" w:pos="1080"/>
        </w:tabs>
        <w:overflowPunct/>
        <w:ind w:left="0" w:firstLine="567"/>
        <w:textAlignment w:val="auto"/>
        <w:rPr>
          <w:szCs w:val="28"/>
        </w:rPr>
      </w:pPr>
      <w:hyperlink r:id="rId34" w:history="1">
        <w:r w:rsidR="001D45B4" w:rsidRPr="001D45B4">
          <w:rPr>
            <w:rStyle w:val="ae"/>
            <w:szCs w:val="28"/>
          </w:rPr>
          <w:t>http://www.iprbookshop.ru/7471</w:t>
        </w:r>
      </w:hyperlink>
    </w:p>
    <w:p w:rsidR="001D45B4" w:rsidRPr="001D45B4" w:rsidRDefault="001D45B4" w:rsidP="0081776E">
      <w:pPr>
        <w:pStyle w:val="ad"/>
        <w:widowControl w:val="0"/>
        <w:numPr>
          <w:ilvl w:val="0"/>
          <w:numId w:val="5"/>
        </w:numPr>
        <w:tabs>
          <w:tab w:val="left" w:pos="851"/>
          <w:tab w:val="left" w:pos="993"/>
        </w:tabs>
        <w:overflowPunct/>
        <w:ind w:left="0" w:firstLine="567"/>
        <w:textAlignment w:val="auto"/>
        <w:rPr>
          <w:color w:val="000000"/>
          <w:szCs w:val="28"/>
        </w:rPr>
      </w:pPr>
      <w:r w:rsidRPr="001D45B4">
        <w:rPr>
          <w:iCs/>
          <w:color w:val="000000"/>
          <w:szCs w:val="28"/>
        </w:rPr>
        <w:t>Воронцов, Г. А.</w:t>
      </w:r>
      <w:r w:rsidRPr="001D45B4">
        <w:rPr>
          <w:color w:val="000000"/>
          <w:szCs w:val="28"/>
        </w:rPr>
        <w:t>Письменные работы в вузе [Текст] : учеб.пособие / Г. А. Воронцов. – 2-е изд., перераб и доп. – Ростов н/Д : МарТ, 2002. – 191 с.</w:t>
      </w:r>
    </w:p>
    <w:p w:rsidR="001D45B4" w:rsidRPr="001D45B4" w:rsidRDefault="001D45B4" w:rsidP="0081776E">
      <w:pPr>
        <w:pStyle w:val="ad"/>
        <w:widowControl w:val="0"/>
        <w:numPr>
          <w:ilvl w:val="0"/>
          <w:numId w:val="5"/>
        </w:numPr>
        <w:tabs>
          <w:tab w:val="left" w:pos="993"/>
        </w:tabs>
        <w:overflowPunct/>
        <w:ind w:left="0" w:firstLine="567"/>
        <w:textAlignment w:val="auto"/>
        <w:rPr>
          <w:szCs w:val="28"/>
        </w:rPr>
      </w:pPr>
      <w:r w:rsidRPr="001D45B4">
        <w:rPr>
          <w:iCs/>
          <w:color w:val="000000"/>
          <w:szCs w:val="28"/>
        </w:rPr>
        <w:t>Краевский, В. В</w:t>
      </w:r>
      <w:r w:rsidRPr="001D45B4">
        <w:rPr>
          <w:i/>
          <w:iCs/>
          <w:color w:val="000000"/>
          <w:szCs w:val="28"/>
        </w:rPr>
        <w:t xml:space="preserve">. </w:t>
      </w:r>
      <w:r w:rsidRPr="001D45B4">
        <w:rPr>
          <w:color w:val="000000"/>
          <w:szCs w:val="28"/>
        </w:rPr>
        <w:t>Методология научного исследования [Текст]: пос</w:t>
      </w:r>
      <w:r w:rsidRPr="001D45B4">
        <w:rPr>
          <w:color w:val="000000"/>
          <w:szCs w:val="28"/>
        </w:rPr>
        <w:t>о</w:t>
      </w:r>
      <w:r w:rsidRPr="001D45B4">
        <w:rPr>
          <w:color w:val="000000"/>
          <w:szCs w:val="28"/>
        </w:rPr>
        <w:t>бие для студентов и аспирантов гуманит. ун-тов / В. В. Краевский. – СПб. : СПбГУП, 2001. – 145 с.</w:t>
      </w:r>
    </w:p>
    <w:p w:rsidR="001D45B4" w:rsidRDefault="001D45B4" w:rsidP="0081776E">
      <w:pPr>
        <w:pStyle w:val="ad"/>
        <w:widowControl w:val="0"/>
        <w:numPr>
          <w:ilvl w:val="0"/>
          <w:numId w:val="5"/>
        </w:numPr>
        <w:tabs>
          <w:tab w:val="left" w:pos="993"/>
        </w:tabs>
        <w:overflowPunct/>
        <w:ind w:left="0" w:firstLine="567"/>
        <w:textAlignment w:val="auto"/>
        <w:rPr>
          <w:color w:val="000000"/>
          <w:szCs w:val="28"/>
        </w:rPr>
      </w:pPr>
      <w:r w:rsidRPr="001D45B4">
        <w:rPr>
          <w:iCs/>
          <w:color w:val="000000"/>
          <w:szCs w:val="28"/>
        </w:rPr>
        <w:t>Эхо, Ю.</w:t>
      </w:r>
      <w:r w:rsidRPr="001D45B4">
        <w:rPr>
          <w:color w:val="000000"/>
          <w:szCs w:val="28"/>
        </w:rPr>
        <w:t>Письменные работы в вузах [Текст] :практ. руководство для всех, кто пишет дипломные, курсовые, контрольные, доклады, рефераты, диссертации / Ю. Эхо. – М. : Инфра-М, 2000. – 126с.</w:t>
      </w:r>
    </w:p>
    <w:p w:rsidR="0081776E" w:rsidRPr="00EF01A8" w:rsidRDefault="0081776E" w:rsidP="0081776E">
      <w:pPr>
        <w:pStyle w:val="ad"/>
        <w:widowControl w:val="0"/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overflowPunct/>
        <w:ind w:left="0" w:firstLine="567"/>
        <w:jc w:val="left"/>
        <w:textAlignment w:val="auto"/>
        <w:rPr>
          <w:szCs w:val="28"/>
        </w:rPr>
      </w:pPr>
      <w:r w:rsidRPr="00EF01A8">
        <w:rPr>
          <w:szCs w:val="28"/>
        </w:rPr>
        <w:t xml:space="preserve">Максимцев, И.А. Управление человеческими ресурсами: учеб.для бакалавров/ И.А. Максимцев, Н.А. Горелов – </w:t>
      </w:r>
      <w:r w:rsidRPr="00EF01A8">
        <w:rPr>
          <w:rFonts w:eastAsia="Batang"/>
          <w:szCs w:val="28"/>
          <w:lang w:eastAsia="ko-KR"/>
        </w:rPr>
        <w:t>М.: Юрайт,</w:t>
      </w:r>
      <w:r w:rsidRPr="00EF01A8">
        <w:rPr>
          <w:szCs w:val="28"/>
        </w:rPr>
        <w:t xml:space="preserve"> 2016. – 525 с.</w:t>
      </w:r>
    </w:p>
    <w:p w:rsidR="0081776E" w:rsidRPr="00EF01A8" w:rsidRDefault="0081776E" w:rsidP="0081776E">
      <w:pPr>
        <w:pStyle w:val="ad"/>
        <w:widowControl w:val="0"/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overflowPunct/>
        <w:ind w:left="0" w:firstLine="567"/>
        <w:jc w:val="left"/>
        <w:textAlignment w:val="auto"/>
        <w:rPr>
          <w:szCs w:val="28"/>
        </w:rPr>
      </w:pPr>
      <w:r w:rsidRPr="00EF01A8">
        <w:rPr>
          <w:szCs w:val="28"/>
        </w:rPr>
        <w:t xml:space="preserve">Царегородцев, Ю.Н. </w:t>
      </w:r>
      <w:r w:rsidRPr="00EF01A8">
        <w:rPr>
          <w:bCs/>
          <w:szCs w:val="28"/>
        </w:rPr>
        <w:t>Развити</w:t>
      </w:r>
      <w:r w:rsidRPr="00EF01A8">
        <w:rPr>
          <w:szCs w:val="28"/>
        </w:rPr>
        <w:t>е человеческого потенциала организ</w:t>
      </w:r>
      <w:r w:rsidRPr="00EF01A8">
        <w:rPr>
          <w:szCs w:val="28"/>
        </w:rPr>
        <w:t>а</w:t>
      </w:r>
      <w:r w:rsidRPr="00EF01A8">
        <w:rPr>
          <w:szCs w:val="28"/>
        </w:rPr>
        <w:t>ций [Электронный ресурс]</w:t>
      </w:r>
      <w:r w:rsidRPr="00EF01A8">
        <w:rPr>
          <w:color w:val="000000"/>
          <w:szCs w:val="28"/>
        </w:rPr>
        <w:t xml:space="preserve">: учебное пособие </w:t>
      </w:r>
      <w:r w:rsidRPr="00EF01A8">
        <w:rPr>
          <w:szCs w:val="28"/>
        </w:rPr>
        <w:t>/ Ю.Н. Царегородцев. – Эле</w:t>
      </w:r>
      <w:r w:rsidRPr="00EF01A8">
        <w:rPr>
          <w:szCs w:val="28"/>
        </w:rPr>
        <w:t>к</w:t>
      </w:r>
      <w:r w:rsidRPr="00EF01A8">
        <w:rPr>
          <w:szCs w:val="28"/>
        </w:rPr>
        <w:t xml:space="preserve">трон.текстовые дан. – М.: Московский гуманитарный университет, 2012. – Режим доступа: </w:t>
      </w:r>
      <w:hyperlink r:id="rId35" w:history="1">
        <w:r w:rsidRPr="00EF01A8">
          <w:rPr>
            <w:rStyle w:val="ae"/>
            <w:szCs w:val="28"/>
          </w:rPr>
          <w:t>http://www.iprbookshop.ru/8616</w:t>
        </w:r>
      </w:hyperlink>
    </w:p>
    <w:p w:rsidR="0081776E" w:rsidRPr="00EF01A8" w:rsidRDefault="0081776E" w:rsidP="0081776E">
      <w:pPr>
        <w:pStyle w:val="ad"/>
        <w:widowControl w:val="0"/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overflowPunct/>
        <w:ind w:left="0" w:firstLine="567"/>
        <w:jc w:val="left"/>
        <w:textAlignment w:val="auto"/>
        <w:rPr>
          <w:szCs w:val="28"/>
        </w:rPr>
      </w:pPr>
      <w:r w:rsidRPr="00EF01A8">
        <w:rPr>
          <w:color w:val="000000"/>
          <w:szCs w:val="28"/>
        </w:rPr>
        <w:t xml:space="preserve">Дикая, Л.Г. Психология адаптации и социальная среда. Современные подходы, проблемы, перспективы </w:t>
      </w:r>
      <w:r w:rsidRPr="00EF01A8">
        <w:rPr>
          <w:szCs w:val="28"/>
        </w:rPr>
        <w:t>[Электронный ресурс]</w:t>
      </w:r>
      <w:r w:rsidRPr="00EF01A8">
        <w:rPr>
          <w:color w:val="000000"/>
          <w:szCs w:val="28"/>
        </w:rPr>
        <w:t xml:space="preserve">: учебное пособие/ Л.Г. Дикая. </w:t>
      </w:r>
      <w:r w:rsidRPr="00EF01A8">
        <w:rPr>
          <w:szCs w:val="28"/>
        </w:rPr>
        <w:t xml:space="preserve">– Электрон.текстовые дан. – М.: Пер Сэ, 2012. – Режим доступа: </w:t>
      </w:r>
      <w:hyperlink r:id="rId36" w:history="1">
        <w:r w:rsidRPr="00EF01A8">
          <w:rPr>
            <w:rStyle w:val="ae"/>
            <w:szCs w:val="28"/>
          </w:rPr>
          <w:t>http://www.iprbookshop.ru/7431</w:t>
        </w:r>
      </w:hyperlink>
    </w:p>
    <w:p w:rsidR="0081776E" w:rsidRPr="00EF01A8" w:rsidRDefault="0081776E" w:rsidP="0081776E">
      <w:pPr>
        <w:pStyle w:val="ad"/>
        <w:widowControl w:val="0"/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overflowPunct/>
        <w:ind w:left="0" w:firstLine="567"/>
        <w:jc w:val="left"/>
        <w:textAlignment w:val="auto"/>
        <w:rPr>
          <w:color w:val="000000"/>
          <w:szCs w:val="28"/>
        </w:rPr>
      </w:pPr>
      <w:r w:rsidRPr="00EF01A8">
        <w:rPr>
          <w:color w:val="000000"/>
          <w:szCs w:val="28"/>
        </w:rPr>
        <w:t xml:space="preserve">Дейнека, </w:t>
      </w:r>
      <w:r w:rsidRPr="00EF01A8">
        <w:rPr>
          <w:szCs w:val="28"/>
        </w:rPr>
        <w:t>А.В. Управление персоналом организации [Электронный ресурс]: учебник / А.В.Дейнека. – Электрон.текстовые дан. – М.: Дашков и К, 2015. – Режим доступа:http://www.iprbookshop.ru/52294</w:t>
      </w:r>
    </w:p>
    <w:p w:rsidR="0081776E" w:rsidRDefault="0081776E" w:rsidP="0081776E"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overflowPunct/>
        <w:ind w:left="0" w:firstLine="567"/>
        <w:textAlignment w:val="auto"/>
        <w:rPr>
          <w:color w:val="000000"/>
          <w:szCs w:val="28"/>
        </w:rPr>
      </w:pPr>
      <w:r w:rsidRPr="00EF01A8">
        <w:rPr>
          <w:szCs w:val="28"/>
        </w:rPr>
        <w:t>Бакирова, Г.Х. Психология р</w:t>
      </w:r>
      <w:r w:rsidRPr="00EF01A8">
        <w:rPr>
          <w:bCs/>
          <w:szCs w:val="28"/>
        </w:rPr>
        <w:t>азвити</w:t>
      </w:r>
      <w:r w:rsidRPr="00EF01A8">
        <w:rPr>
          <w:szCs w:val="28"/>
        </w:rPr>
        <w:t>я  и мотивации персонала [Эле</w:t>
      </w:r>
      <w:r w:rsidRPr="00EF01A8">
        <w:rPr>
          <w:szCs w:val="28"/>
        </w:rPr>
        <w:t>к</w:t>
      </w:r>
      <w:r w:rsidRPr="00EF01A8">
        <w:rPr>
          <w:szCs w:val="28"/>
        </w:rPr>
        <w:t>тронный ресурс]</w:t>
      </w:r>
      <w:r w:rsidRPr="00EF01A8">
        <w:rPr>
          <w:color w:val="000000"/>
          <w:szCs w:val="28"/>
        </w:rPr>
        <w:t xml:space="preserve">: учебное пособие </w:t>
      </w:r>
      <w:r w:rsidRPr="00EF01A8">
        <w:rPr>
          <w:szCs w:val="28"/>
        </w:rPr>
        <w:t xml:space="preserve">/ Г.Х. Бакирова – Электрон.текстовые дан. – М.: ЮНИТИ-ДАНА, 2012. – Режим доступа: </w:t>
      </w:r>
      <w:hyperlink r:id="rId37" w:history="1">
        <w:r w:rsidRPr="00534084">
          <w:rPr>
            <w:rStyle w:val="ae"/>
            <w:szCs w:val="28"/>
          </w:rPr>
          <w:t>http://www.iprbookshop.ru/15454</w:t>
        </w:r>
      </w:hyperlink>
    </w:p>
    <w:p w:rsidR="00465636" w:rsidRPr="001D45B4" w:rsidRDefault="00465636" w:rsidP="00465636">
      <w:pPr>
        <w:pStyle w:val="ad"/>
        <w:widowControl w:val="0"/>
        <w:tabs>
          <w:tab w:val="left" w:pos="993"/>
        </w:tabs>
        <w:overflowPunct/>
        <w:ind w:left="0" w:firstLine="567"/>
        <w:textAlignment w:val="auto"/>
        <w:rPr>
          <w:color w:val="000000"/>
          <w:szCs w:val="28"/>
        </w:rPr>
      </w:pPr>
    </w:p>
    <w:p w:rsidR="001D45B4" w:rsidRDefault="001D45B4" w:rsidP="00C57E8B">
      <w:pPr>
        <w:tabs>
          <w:tab w:val="left" w:pos="993"/>
        </w:tabs>
        <w:overflowPunct/>
        <w:autoSpaceDE/>
        <w:autoSpaceDN/>
        <w:adjustRightInd/>
        <w:spacing w:after="200" w:line="276" w:lineRule="auto"/>
        <w:ind w:firstLine="0"/>
        <w:jc w:val="left"/>
        <w:textAlignment w:val="auto"/>
        <w:rPr>
          <w:szCs w:val="28"/>
        </w:rPr>
      </w:pPr>
      <w:r>
        <w:rPr>
          <w:szCs w:val="28"/>
        </w:rPr>
        <w:br w:type="page"/>
      </w:r>
    </w:p>
    <w:p w:rsidR="00C50ED4" w:rsidRDefault="00C50ED4" w:rsidP="001D45B4">
      <w:pPr>
        <w:ind w:firstLine="0"/>
        <w:jc w:val="center"/>
        <w:rPr>
          <w:szCs w:val="28"/>
        </w:rPr>
      </w:pPr>
    </w:p>
    <w:p w:rsidR="00C50ED4" w:rsidRDefault="00C50ED4" w:rsidP="001D45B4">
      <w:pPr>
        <w:ind w:firstLine="0"/>
        <w:jc w:val="center"/>
        <w:rPr>
          <w:szCs w:val="28"/>
        </w:rPr>
      </w:pPr>
    </w:p>
    <w:p w:rsidR="00C50ED4" w:rsidRDefault="00C50ED4" w:rsidP="001D45B4">
      <w:pPr>
        <w:ind w:firstLine="0"/>
        <w:jc w:val="center"/>
        <w:rPr>
          <w:szCs w:val="28"/>
        </w:rPr>
      </w:pPr>
    </w:p>
    <w:p w:rsidR="00C50ED4" w:rsidRDefault="00C50ED4" w:rsidP="001D45B4">
      <w:pPr>
        <w:ind w:firstLine="0"/>
        <w:jc w:val="center"/>
        <w:rPr>
          <w:szCs w:val="28"/>
        </w:rPr>
      </w:pPr>
    </w:p>
    <w:p w:rsidR="00C50ED4" w:rsidRDefault="00C50ED4" w:rsidP="001D45B4">
      <w:pPr>
        <w:ind w:firstLine="0"/>
        <w:jc w:val="center"/>
        <w:rPr>
          <w:szCs w:val="28"/>
        </w:rPr>
      </w:pPr>
    </w:p>
    <w:p w:rsidR="00C50ED4" w:rsidRDefault="00C50ED4" w:rsidP="001D45B4">
      <w:pPr>
        <w:ind w:firstLine="0"/>
        <w:jc w:val="center"/>
        <w:rPr>
          <w:szCs w:val="28"/>
        </w:rPr>
      </w:pPr>
    </w:p>
    <w:p w:rsidR="00C50ED4" w:rsidRDefault="00C50ED4" w:rsidP="001D45B4">
      <w:pPr>
        <w:ind w:firstLine="0"/>
        <w:jc w:val="center"/>
        <w:rPr>
          <w:szCs w:val="28"/>
        </w:rPr>
      </w:pPr>
    </w:p>
    <w:p w:rsidR="00C50ED4" w:rsidRDefault="00C50ED4" w:rsidP="001D45B4">
      <w:pPr>
        <w:ind w:firstLine="0"/>
        <w:jc w:val="center"/>
        <w:rPr>
          <w:szCs w:val="28"/>
        </w:rPr>
      </w:pPr>
    </w:p>
    <w:p w:rsidR="001D45B4" w:rsidRPr="00230E4E" w:rsidRDefault="001D45B4" w:rsidP="001D45B4">
      <w:pPr>
        <w:ind w:firstLine="0"/>
        <w:jc w:val="center"/>
        <w:rPr>
          <w:szCs w:val="28"/>
        </w:rPr>
      </w:pPr>
      <w:r w:rsidRPr="00230E4E">
        <w:rPr>
          <w:szCs w:val="28"/>
        </w:rPr>
        <w:t>Учебное издание</w:t>
      </w:r>
    </w:p>
    <w:p w:rsidR="001D45B4" w:rsidRPr="00230E4E" w:rsidRDefault="001D45B4" w:rsidP="001D45B4">
      <w:pPr>
        <w:ind w:firstLine="0"/>
        <w:jc w:val="center"/>
        <w:rPr>
          <w:szCs w:val="28"/>
        </w:rPr>
      </w:pPr>
    </w:p>
    <w:p w:rsidR="001D45B4" w:rsidRPr="00230E4E" w:rsidRDefault="001D45B4" w:rsidP="001D45B4">
      <w:pPr>
        <w:ind w:firstLine="0"/>
        <w:jc w:val="center"/>
        <w:rPr>
          <w:b/>
          <w:szCs w:val="28"/>
        </w:rPr>
      </w:pPr>
    </w:p>
    <w:p w:rsidR="001D45B4" w:rsidRPr="001F6006" w:rsidRDefault="001D45B4" w:rsidP="001D45B4">
      <w:pPr>
        <w:ind w:firstLine="0"/>
        <w:jc w:val="center"/>
        <w:rPr>
          <w:sz w:val="24"/>
        </w:rPr>
      </w:pPr>
    </w:p>
    <w:p w:rsidR="001D45B4" w:rsidRPr="001F6006" w:rsidRDefault="001D45B4" w:rsidP="001D45B4">
      <w:pPr>
        <w:ind w:firstLine="0"/>
        <w:jc w:val="center"/>
        <w:rPr>
          <w:sz w:val="24"/>
        </w:rPr>
      </w:pPr>
    </w:p>
    <w:p w:rsidR="001D45B4" w:rsidRDefault="001D45B4" w:rsidP="001D45B4">
      <w:pPr>
        <w:ind w:firstLine="0"/>
        <w:jc w:val="center"/>
        <w:rPr>
          <w:b/>
          <w:bCs/>
          <w:iCs/>
          <w:caps/>
          <w:sz w:val="32"/>
          <w:szCs w:val="32"/>
        </w:rPr>
      </w:pPr>
    </w:p>
    <w:p w:rsidR="001D45B4" w:rsidRDefault="001D45B4" w:rsidP="001D45B4">
      <w:pPr>
        <w:ind w:firstLine="0"/>
        <w:jc w:val="center"/>
        <w:rPr>
          <w:b/>
          <w:bCs/>
          <w:iCs/>
          <w:caps/>
          <w:sz w:val="32"/>
          <w:szCs w:val="32"/>
        </w:rPr>
      </w:pPr>
    </w:p>
    <w:p w:rsidR="001D45B4" w:rsidRPr="00532C80" w:rsidRDefault="005E7444" w:rsidP="001D45B4">
      <w:pPr>
        <w:ind w:firstLine="0"/>
        <w:jc w:val="center"/>
        <w:rPr>
          <w:bCs/>
          <w:iCs/>
          <w:caps/>
          <w:sz w:val="32"/>
          <w:szCs w:val="32"/>
        </w:rPr>
      </w:pPr>
      <w:r>
        <w:rPr>
          <w:bCs/>
          <w:iCs/>
          <w:caps/>
          <w:sz w:val="32"/>
          <w:szCs w:val="32"/>
        </w:rPr>
        <w:t>АДАПТАЦИЯ И РАЗВИТИЕ ПЕРСОНАЛА</w:t>
      </w:r>
    </w:p>
    <w:p w:rsidR="001D45B4" w:rsidRPr="00532C80" w:rsidRDefault="001D45B4" w:rsidP="001D45B4">
      <w:pPr>
        <w:ind w:firstLine="0"/>
        <w:jc w:val="center"/>
        <w:rPr>
          <w:rFonts w:ascii="Arial" w:hAnsi="Arial"/>
          <w:sz w:val="24"/>
        </w:rPr>
      </w:pPr>
    </w:p>
    <w:p w:rsidR="001D45B4" w:rsidRDefault="001D45B4" w:rsidP="001D45B4">
      <w:pPr>
        <w:ind w:firstLine="0"/>
        <w:jc w:val="center"/>
        <w:rPr>
          <w:sz w:val="24"/>
          <w:szCs w:val="24"/>
        </w:rPr>
      </w:pPr>
    </w:p>
    <w:p w:rsidR="00C50ED4" w:rsidRDefault="00C50ED4" w:rsidP="001D45B4">
      <w:pPr>
        <w:ind w:firstLine="0"/>
        <w:jc w:val="center"/>
        <w:rPr>
          <w:sz w:val="24"/>
          <w:szCs w:val="24"/>
        </w:rPr>
      </w:pPr>
    </w:p>
    <w:p w:rsidR="00F71710" w:rsidRPr="00F71710" w:rsidRDefault="00F71710" w:rsidP="00F71710">
      <w:pPr>
        <w:ind w:firstLine="0"/>
        <w:jc w:val="center"/>
        <w:rPr>
          <w:rStyle w:val="fontstyle01"/>
          <w:b w:val="0"/>
          <w:sz w:val="28"/>
          <w:szCs w:val="28"/>
        </w:rPr>
      </w:pPr>
      <w:r w:rsidRPr="00F71710">
        <w:rPr>
          <w:rStyle w:val="fontstyle01"/>
          <w:b w:val="0"/>
          <w:sz w:val="28"/>
          <w:szCs w:val="28"/>
        </w:rPr>
        <w:t xml:space="preserve">Методические указания </w:t>
      </w:r>
      <w:r w:rsidRPr="00F71710">
        <w:rPr>
          <w:rFonts w:ascii="TimesNewRomanPSMT" w:hAnsi="TimesNewRomanPSMT"/>
          <w:color w:val="000000"/>
          <w:szCs w:val="28"/>
        </w:rPr>
        <w:t>по освоению дисциплины</w:t>
      </w:r>
      <w:r w:rsidRPr="00F71710">
        <w:rPr>
          <w:rStyle w:val="fontstyle01"/>
          <w:b w:val="0"/>
          <w:sz w:val="28"/>
          <w:szCs w:val="28"/>
        </w:rPr>
        <w:t xml:space="preserve">  и выполнению </w:t>
      </w:r>
    </w:p>
    <w:p w:rsidR="00F71710" w:rsidRPr="00F71710" w:rsidRDefault="009442AE" w:rsidP="00F71710">
      <w:pPr>
        <w:ind w:firstLine="0"/>
        <w:jc w:val="center"/>
        <w:rPr>
          <w:rStyle w:val="fontstyle01"/>
          <w:b w:val="0"/>
          <w:sz w:val="28"/>
          <w:szCs w:val="28"/>
        </w:rPr>
      </w:pPr>
      <w:r>
        <w:rPr>
          <w:rStyle w:val="fontstyle01"/>
          <w:b w:val="0"/>
          <w:sz w:val="28"/>
          <w:szCs w:val="28"/>
        </w:rPr>
        <w:t>к</w:t>
      </w:r>
      <w:r w:rsidR="005E7444">
        <w:rPr>
          <w:rStyle w:val="fontstyle01"/>
          <w:b w:val="0"/>
          <w:sz w:val="28"/>
          <w:szCs w:val="28"/>
        </w:rPr>
        <w:t>урсовой работы</w:t>
      </w:r>
      <w:r w:rsidR="00F71710" w:rsidRPr="00F71710">
        <w:rPr>
          <w:rFonts w:ascii="TimesNewRomanPS-BoldMT" w:hAnsi="TimesNewRomanPS-BoldMT"/>
          <w:b/>
          <w:bCs/>
          <w:color w:val="000000"/>
          <w:szCs w:val="28"/>
        </w:rPr>
        <w:br/>
      </w:r>
      <w:r w:rsidR="00F71710" w:rsidRPr="00F71710">
        <w:rPr>
          <w:rStyle w:val="fontstyle01"/>
          <w:b w:val="0"/>
          <w:sz w:val="28"/>
          <w:szCs w:val="28"/>
        </w:rPr>
        <w:t>для студентов всех форм обучения направления</w:t>
      </w:r>
      <w:r w:rsidR="00F71710" w:rsidRPr="00F71710">
        <w:rPr>
          <w:rFonts w:ascii="TimesNewRomanPS-BoldMT" w:hAnsi="TimesNewRomanPS-BoldMT"/>
          <w:b/>
          <w:bCs/>
          <w:color w:val="000000"/>
          <w:szCs w:val="28"/>
        </w:rPr>
        <w:br/>
      </w:r>
      <w:r w:rsidR="00F71710" w:rsidRPr="00F71710">
        <w:rPr>
          <w:rStyle w:val="fontstyle01"/>
          <w:b w:val="0"/>
          <w:sz w:val="28"/>
          <w:szCs w:val="28"/>
        </w:rPr>
        <w:t>38.03.03 – Управление персоналом</w:t>
      </w:r>
    </w:p>
    <w:p w:rsidR="00C50ED4" w:rsidRDefault="00C50ED4" w:rsidP="001D45B4">
      <w:pPr>
        <w:ind w:firstLine="0"/>
        <w:jc w:val="center"/>
        <w:rPr>
          <w:sz w:val="24"/>
          <w:szCs w:val="24"/>
        </w:rPr>
      </w:pPr>
    </w:p>
    <w:p w:rsidR="00C50ED4" w:rsidRDefault="00C50ED4" w:rsidP="001D45B4">
      <w:pPr>
        <w:ind w:firstLine="0"/>
        <w:jc w:val="center"/>
        <w:rPr>
          <w:sz w:val="24"/>
          <w:szCs w:val="24"/>
        </w:rPr>
      </w:pPr>
    </w:p>
    <w:p w:rsidR="001D45B4" w:rsidRDefault="001D45B4" w:rsidP="001D45B4">
      <w:pPr>
        <w:ind w:firstLine="0"/>
        <w:jc w:val="center"/>
        <w:rPr>
          <w:sz w:val="24"/>
          <w:szCs w:val="24"/>
        </w:rPr>
      </w:pPr>
    </w:p>
    <w:p w:rsidR="001D45B4" w:rsidRPr="001F6006" w:rsidRDefault="001D45B4" w:rsidP="001D45B4">
      <w:pPr>
        <w:jc w:val="center"/>
        <w:rPr>
          <w:sz w:val="24"/>
        </w:rPr>
      </w:pPr>
    </w:p>
    <w:p w:rsidR="001D45B4" w:rsidRPr="00230E4E" w:rsidRDefault="001D45B4" w:rsidP="001D45B4">
      <w:pPr>
        <w:ind w:firstLine="0"/>
        <w:jc w:val="center"/>
        <w:rPr>
          <w:szCs w:val="28"/>
        </w:rPr>
      </w:pPr>
      <w:r w:rsidRPr="00230E4E">
        <w:rPr>
          <w:szCs w:val="28"/>
        </w:rPr>
        <w:t xml:space="preserve">Составитель </w:t>
      </w:r>
    </w:p>
    <w:p w:rsidR="001D45B4" w:rsidRPr="00230E4E" w:rsidRDefault="001D45B4" w:rsidP="001D45B4">
      <w:pPr>
        <w:ind w:firstLine="0"/>
        <w:jc w:val="center"/>
        <w:rPr>
          <w:szCs w:val="28"/>
        </w:rPr>
      </w:pPr>
      <w:r>
        <w:rPr>
          <w:szCs w:val="28"/>
        </w:rPr>
        <w:t>Гладкова Инна Александровна</w:t>
      </w:r>
    </w:p>
    <w:p w:rsidR="001D45B4" w:rsidRPr="001F6006" w:rsidRDefault="001D45B4" w:rsidP="001D45B4">
      <w:pPr>
        <w:jc w:val="center"/>
        <w:rPr>
          <w:sz w:val="24"/>
        </w:rPr>
      </w:pPr>
    </w:p>
    <w:p w:rsidR="001D45B4" w:rsidRPr="001F6006" w:rsidRDefault="001D45B4" w:rsidP="001D45B4">
      <w:pPr>
        <w:jc w:val="center"/>
        <w:rPr>
          <w:sz w:val="24"/>
        </w:rPr>
      </w:pPr>
    </w:p>
    <w:p w:rsidR="00C50ED4" w:rsidRDefault="00C50ED4" w:rsidP="001D45B4">
      <w:pPr>
        <w:ind w:firstLine="0"/>
        <w:jc w:val="center"/>
        <w:rPr>
          <w:sz w:val="18"/>
          <w:szCs w:val="18"/>
        </w:rPr>
      </w:pPr>
    </w:p>
    <w:p w:rsidR="00C50ED4" w:rsidRDefault="00C50ED4" w:rsidP="001D45B4">
      <w:pPr>
        <w:ind w:firstLine="0"/>
        <w:jc w:val="center"/>
        <w:rPr>
          <w:sz w:val="18"/>
          <w:szCs w:val="18"/>
        </w:rPr>
      </w:pPr>
    </w:p>
    <w:p w:rsidR="00C50ED4" w:rsidRDefault="00C50ED4" w:rsidP="001D45B4">
      <w:pPr>
        <w:ind w:firstLine="0"/>
        <w:jc w:val="center"/>
        <w:rPr>
          <w:sz w:val="18"/>
          <w:szCs w:val="18"/>
        </w:rPr>
      </w:pPr>
    </w:p>
    <w:p w:rsidR="00C50ED4" w:rsidRDefault="00C50ED4" w:rsidP="001D45B4">
      <w:pPr>
        <w:ind w:firstLine="0"/>
        <w:jc w:val="center"/>
        <w:rPr>
          <w:sz w:val="18"/>
          <w:szCs w:val="18"/>
        </w:rPr>
      </w:pPr>
    </w:p>
    <w:p w:rsidR="00C50ED4" w:rsidRDefault="00C50ED4" w:rsidP="001D45B4">
      <w:pPr>
        <w:ind w:firstLine="0"/>
        <w:jc w:val="center"/>
        <w:rPr>
          <w:sz w:val="18"/>
          <w:szCs w:val="18"/>
        </w:rPr>
      </w:pPr>
    </w:p>
    <w:p w:rsidR="00C50ED4" w:rsidRDefault="00C50ED4" w:rsidP="001D45B4">
      <w:pPr>
        <w:ind w:firstLine="0"/>
        <w:jc w:val="center"/>
        <w:rPr>
          <w:sz w:val="18"/>
          <w:szCs w:val="18"/>
        </w:rPr>
      </w:pPr>
    </w:p>
    <w:p w:rsidR="00C50ED4" w:rsidRDefault="00C50ED4" w:rsidP="001D45B4">
      <w:pPr>
        <w:ind w:firstLine="0"/>
        <w:jc w:val="center"/>
        <w:rPr>
          <w:sz w:val="18"/>
          <w:szCs w:val="18"/>
        </w:rPr>
      </w:pPr>
    </w:p>
    <w:p w:rsidR="00C50ED4" w:rsidRDefault="00C50ED4" w:rsidP="001D45B4">
      <w:pPr>
        <w:ind w:firstLine="0"/>
        <w:jc w:val="center"/>
        <w:rPr>
          <w:sz w:val="18"/>
          <w:szCs w:val="18"/>
        </w:rPr>
      </w:pPr>
    </w:p>
    <w:p w:rsidR="00C50ED4" w:rsidRDefault="00C50ED4" w:rsidP="001D45B4">
      <w:pPr>
        <w:ind w:firstLine="0"/>
        <w:jc w:val="center"/>
        <w:rPr>
          <w:sz w:val="18"/>
          <w:szCs w:val="18"/>
        </w:rPr>
      </w:pPr>
    </w:p>
    <w:p w:rsidR="00C50ED4" w:rsidRDefault="00C50ED4" w:rsidP="001D45B4">
      <w:pPr>
        <w:ind w:firstLine="0"/>
        <w:jc w:val="center"/>
        <w:rPr>
          <w:sz w:val="18"/>
          <w:szCs w:val="18"/>
        </w:rPr>
      </w:pPr>
    </w:p>
    <w:p w:rsidR="00C50ED4" w:rsidRDefault="00C50ED4" w:rsidP="001D45B4">
      <w:pPr>
        <w:ind w:firstLine="0"/>
        <w:jc w:val="center"/>
        <w:rPr>
          <w:sz w:val="18"/>
          <w:szCs w:val="18"/>
        </w:rPr>
      </w:pPr>
    </w:p>
    <w:p w:rsidR="00C50ED4" w:rsidRDefault="00C50ED4" w:rsidP="001D45B4">
      <w:pPr>
        <w:ind w:firstLine="0"/>
        <w:jc w:val="center"/>
        <w:rPr>
          <w:sz w:val="18"/>
          <w:szCs w:val="18"/>
        </w:rPr>
      </w:pPr>
    </w:p>
    <w:p w:rsidR="00C50ED4" w:rsidRDefault="00C50ED4" w:rsidP="001D45B4">
      <w:pPr>
        <w:ind w:firstLine="0"/>
        <w:jc w:val="center"/>
        <w:rPr>
          <w:sz w:val="18"/>
          <w:szCs w:val="18"/>
        </w:rPr>
      </w:pPr>
    </w:p>
    <w:p w:rsidR="001D45B4" w:rsidRPr="001F6006" w:rsidRDefault="001D45B4" w:rsidP="001D45B4">
      <w:pPr>
        <w:ind w:firstLine="0"/>
        <w:jc w:val="center"/>
        <w:rPr>
          <w:sz w:val="18"/>
          <w:szCs w:val="18"/>
        </w:rPr>
      </w:pPr>
    </w:p>
    <w:p w:rsidR="001D45B4" w:rsidRPr="001F6006" w:rsidRDefault="001D45B4" w:rsidP="001D45B4">
      <w:pPr>
        <w:ind w:firstLine="0"/>
        <w:jc w:val="center"/>
        <w:rPr>
          <w:sz w:val="18"/>
          <w:szCs w:val="18"/>
        </w:rPr>
      </w:pPr>
    </w:p>
    <w:p w:rsidR="001D45B4" w:rsidRPr="00C7345A" w:rsidRDefault="001D45B4" w:rsidP="001D45B4">
      <w:pPr>
        <w:ind w:firstLine="0"/>
        <w:jc w:val="center"/>
        <w:rPr>
          <w:sz w:val="24"/>
          <w:szCs w:val="24"/>
        </w:rPr>
      </w:pPr>
      <w:r w:rsidRPr="00C7345A">
        <w:rPr>
          <w:sz w:val="24"/>
          <w:szCs w:val="24"/>
        </w:rPr>
        <w:t>Подписа</w:t>
      </w:r>
      <w:r w:rsidR="00C50ED4">
        <w:rPr>
          <w:sz w:val="24"/>
          <w:szCs w:val="24"/>
        </w:rPr>
        <w:t xml:space="preserve">но в печать       </w:t>
      </w:r>
      <w:r w:rsidRPr="00C7345A">
        <w:rPr>
          <w:sz w:val="24"/>
          <w:szCs w:val="24"/>
        </w:rPr>
        <w:t xml:space="preserve">Формат </w:t>
      </w:r>
      <w:r w:rsidR="00C50ED4">
        <w:rPr>
          <w:sz w:val="24"/>
          <w:szCs w:val="24"/>
        </w:rPr>
        <w:t xml:space="preserve"> 60х84/16. Усл. печ. л.    </w:t>
      </w:r>
      <w:r w:rsidRPr="00C7345A">
        <w:rPr>
          <w:sz w:val="24"/>
          <w:szCs w:val="24"/>
        </w:rPr>
        <w:t xml:space="preserve">Уч.-изд. л.    </w:t>
      </w:r>
    </w:p>
    <w:p w:rsidR="001D45B4" w:rsidRPr="00C7345A" w:rsidRDefault="001D45B4" w:rsidP="001D45B4">
      <w:pPr>
        <w:ind w:firstLine="0"/>
        <w:jc w:val="center"/>
        <w:rPr>
          <w:sz w:val="24"/>
          <w:szCs w:val="24"/>
        </w:rPr>
      </w:pPr>
      <w:r w:rsidRPr="00C7345A">
        <w:rPr>
          <w:sz w:val="24"/>
          <w:szCs w:val="24"/>
        </w:rPr>
        <w:t xml:space="preserve">Тираж  </w:t>
      </w:r>
      <w:r w:rsidR="00C50ED4">
        <w:rPr>
          <w:sz w:val="24"/>
          <w:szCs w:val="24"/>
        </w:rPr>
        <w:t>40</w:t>
      </w:r>
      <w:r w:rsidRPr="00C7345A">
        <w:rPr>
          <w:sz w:val="24"/>
          <w:szCs w:val="24"/>
        </w:rPr>
        <w:t xml:space="preserve"> экз.    Заказ               Цена</w:t>
      </w:r>
      <w:r>
        <w:rPr>
          <w:sz w:val="24"/>
          <w:szCs w:val="24"/>
        </w:rPr>
        <w:t xml:space="preserve"> договорная</w:t>
      </w:r>
    </w:p>
    <w:p w:rsidR="001D45B4" w:rsidRPr="00C7345A" w:rsidRDefault="001D45B4" w:rsidP="001D45B4">
      <w:pPr>
        <w:ind w:firstLine="0"/>
        <w:jc w:val="center"/>
        <w:rPr>
          <w:sz w:val="24"/>
          <w:szCs w:val="24"/>
        </w:rPr>
      </w:pPr>
      <w:r w:rsidRPr="00C7345A">
        <w:rPr>
          <w:sz w:val="24"/>
          <w:szCs w:val="24"/>
        </w:rPr>
        <w:t xml:space="preserve">Отпечатано в Белгородском  государственном технологическом университете </w:t>
      </w:r>
    </w:p>
    <w:p w:rsidR="001D45B4" w:rsidRPr="00C7345A" w:rsidRDefault="001D45B4" w:rsidP="001D45B4">
      <w:pPr>
        <w:ind w:firstLine="0"/>
        <w:jc w:val="center"/>
        <w:rPr>
          <w:sz w:val="24"/>
          <w:szCs w:val="24"/>
        </w:rPr>
      </w:pPr>
      <w:r w:rsidRPr="00C7345A">
        <w:rPr>
          <w:sz w:val="24"/>
          <w:szCs w:val="24"/>
        </w:rPr>
        <w:t>им. В.Г. Шухова</w:t>
      </w:r>
    </w:p>
    <w:p w:rsidR="001D45B4" w:rsidRDefault="001D45B4" w:rsidP="001D45B4">
      <w:pPr>
        <w:ind w:firstLine="0"/>
        <w:jc w:val="center"/>
      </w:pPr>
      <w:r w:rsidRPr="00C7345A">
        <w:rPr>
          <w:sz w:val="24"/>
          <w:szCs w:val="24"/>
        </w:rPr>
        <w:t>308012, г. Белгород, ул. Костюкова, 46</w:t>
      </w:r>
    </w:p>
    <w:sectPr w:rsidR="001D45B4" w:rsidSect="00C7345A">
      <w:headerReference w:type="default" r:id="rId38"/>
      <w:footerReference w:type="first" r:id="rId39"/>
      <w:pgSz w:w="11906" w:h="16838"/>
      <w:pgMar w:top="1134" w:right="850" w:bottom="1134" w:left="1701" w:header="708" w:footer="708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C40" w:rsidRDefault="00676C40" w:rsidP="00567807">
      <w:r>
        <w:separator/>
      </w:r>
    </w:p>
  </w:endnote>
  <w:endnote w:type="continuationSeparator" w:id="0">
    <w:p w:rsidR="00676C40" w:rsidRDefault="00676C40" w:rsidP="0056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C40" w:rsidRDefault="00676C40">
    <w:pPr>
      <w:pStyle w:val="ab"/>
      <w:jc w:val="center"/>
    </w:pPr>
  </w:p>
  <w:p w:rsidR="00676C40" w:rsidRDefault="00676C4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C40" w:rsidRDefault="00676C40" w:rsidP="00567807">
      <w:r>
        <w:separator/>
      </w:r>
    </w:p>
  </w:footnote>
  <w:footnote w:type="continuationSeparator" w:id="0">
    <w:p w:rsidR="00676C40" w:rsidRDefault="00676C40" w:rsidP="00567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8504475"/>
      <w:docPartObj>
        <w:docPartGallery w:val="Page Numbers (Top of Page)"/>
        <w:docPartUnique/>
      </w:docPartObj>
    </w:sdtPr>
    <w:sdtEndPr/>
    <w:sdtContent>
      <w:p w:rsidR="00676C40" w:rsidRDefault="00D80D46" w:rsidP="00653FFF">
        <w:pPr>
          <w:pStyle w:val="a9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63EAC"/>
    <w:multiLevelType w:val="hybridMultilevel"/>
    <w:tmpl w:val="1AA20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41648"/>
    <w:multiLevelType w:val="hybridMultilevel"/>
    <w:tmpl w:val="92B6FA00"/>
    <w:lvl w:ilvl="0" w:tplc="81C2559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95489B"/>
    <w:multiLevelType w:val="hybridMultilevel"/>
    <w:tmpl w:val="2A3EF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1A4BEA"/>
    <w:multiLevelType w:val="hybridMultilevel"/>
    <w:tmpl w:val="6AE06A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91E16"/>
    <w:multiLevelType w:val="hybridMultilevel"/>
    <w:tmpl w:val="0F7EC0FE"/>
    <w:lvl w:ilvl="0" w:tplc="4B96096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DD73367"/>
    <w:multiLevelType w:val="hybridMultilevel"/>
    <w:tmpl w:val="FB2C5214"/>
    <w:lvl w:ilvl="0" w:tplc="46DA947E">
      <w:start w:val="1"/>
      <w:numFmt w:val="decimal"/>
      <w:lvlText w:val="%1."/>
      <w:lvlJc w:val="left"/>
      <w:pPr>
        <w:ind w:left="128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8A019A"/>
    <w:multiLevelType w:val="hybridMultilevel"/>
    <w:tmpl w:val="DF86A528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370C2"/>
    <w:multiLevelType w:val="hybridMultilevel"/>
    <w:tmpl w:val="4880A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51D3B"/>
    <w:multiLevelType w:val="hybridMultilevel"/>
    <w:tmpl w:val="3760C13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3A47772"/>
    <w:multiLevelType w:val="singleLevel"/>
    <w:tmpl w:val="6D748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</w:abstractNum>
  <w:abstractNum w:abstractNumId="10">
    <w:nsid w:val="248A755A"/>
    <w:multiLevelType w:val="hybridMultilevel"/>
    <w:tmpl w:val="B3B6E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377226"/>
    <w:multiLevelType w:val="hybridMultilevel"/>
    <w:tmpl w:val="C95A0A9A"/>
    <w:lvl w:ilvl="0" w:tplc="853E1CBA">
      <w:start w:val="1"/>
      <w:numFmt w:val="bullet"/>
      <w:lvlText w:val="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D0A24F6"/>
    <w:multiLevelType w:val="hybridMultilevel"/>
    <w:tmpl w:val="6804F96A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ED675F"/>
    <w:multiLevelType w:val="hybridMultilevel"/>
    <w:tmpl w:val="29983904"/>
    <w:lvl w:ilvl="0" w:tplc="88549B82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62A2643"/>
    <w:multiLevelType w:val="hybridMultilevel"/>
    <w:tmpl w:val="02CA6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0B715D"/>
    <w:multiLevelType w:val="hybridMultilevel"/>
    <w:tmpl w:val="89D8878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7FB64E3"/>
    <w:multiLevelType w:val="hybridMultilevel"/>
    <w:tmpl w:val="642C4BFE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821DE0"/>
    <w:multiLevelType w:val="hybridMultilevel"/>
    <w:tmpl w:val="D30CFD76"/>
    <w:lvl w:ilvl="0" w:tplc="250C99FE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8">
    <w:nsid w:val="38D15F3D"/>
    <w:multiLevelType w:val="hybridMultilevel"/>
    <w:tmpl w:val="66F8B284"/>
    <w:lvl w:ilvl="0" w:tplc="C7440C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F01621"/>
    <w:multiLevelType w:val="hybridMultilevel"/>
    <w:tmpl w:val="4F9C6BF6"/>
    <w:lvl w:ilvl="0" w:tplc="B09CC68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423F6E"/>
    <w:multiLevelType w:val="hybridMultilevel"/>
    <w:tmpl w:val="33861E38"/>
    <w:lvl w:ilvl="0" w:tplc="C7440C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436A05"/>
    <w:multiLevelType w:val="hybridMultilevel"/>
    <w:tmpl w:val="0B424458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6463B2"/>
    <w:multiLevelType w:val="hybridMultilevel"/>
    <w:tmpl w:val="D1FEBCD6"/>
    <w:lvl w:ilvl="0" w:tplc="853E1CB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0F4905"/>
    <w:multiLevelType w:val="hybridMultilevel"/>
    <w:tmpl w:val="D2D6F45A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C06D07"/>
    <w:multiLevelType w:val="hybridMultilevel"/>
    <w:tmpl w:val="211813A6"/>
    <w:lvl w:ilvl="0" w:tplc="091A9DD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931374"/>
    <w:multiLevelType w:val="hybridMultilevel"/>
    <w:tmpl w:val="C3682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580F76"/>
    <w:multiLevelType w:val="hybridMultilevel"/>
    <w:tmpl w:val="D3FAA398"/>
    <w:lvl w:ilvl="0" w:tplc="76029EF4">
      <w:start w:val="1"/>
      <w:numFmt w:val="decimal"/>
      <w:lvlText w:val="%1."/>
      <w:lvlJc w:val="left"/>
      <w:pPr>
        <w:ind w:left="128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5C618B"/>
    <w:multiLevelType w:val="hybridMultilevel"/>
    <w:tmpl w:val="B7E09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AB4459"/>
    <w:multiLevelType w:val="hybridMultilevel"/>
    <w:tmpl w:val="A9025B5A"/>
    <w:lvl w:ilvl="0" w:tplc="853E1CB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833AD3"/>
    <w:multiLevelType w:val="hybridMultilevel"/>
    <w:tmpl w:val="C6C06CF8"/>
    <w:lvl w:ilvl="0" w:tplc="C7303A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9E2D37"/>
    <w:multiLevelType w:val="hybridMultilevel"/>
    <w:tmpl w:val="1B0860C0"/>
    <w:lvl w:ilvl="0" w:tplc="29027FBA">
      <w:start w:val="1"/>
      <w:numFmt w:val="decimal"/>
      <w:lvlText w:val="%1."/>
      <w:lvlJc w:val="left"/>
      <w:pPr>
        <w:ind w:left="928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006DC1"/>
    <w:multiLevelType w:val="hybridMultilevel"/>
    <w:tmpl w:val="B8145930"/>
    <w:lvl w:ilvl="0" w:tplc="33FA79FA">
      <w:start w:val="1"/>
      <w:numFmt w:val="decimal"/>
      <w:lvlText w:val="%1."/>
      <w:lvlJc w:val="left"/>
      <w:pPr>
        <w:ind w:left="128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A637E1"/>
    <w:multiLevelType w:val="hybridMultilevel"/>
    <w:tmpl w:val="D89EC9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6C0206F"/>
    <w:multiLevelType w:val="hybridMultilevel"/>
    <w:tmpl w:val="E7C2AD04"/>
    <w:lvl w:ilvl="0" w:tplc="133E81DA">
      <w:start w:val="1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34">
    <w:nsid w:val="6BB25F46"/>
    <w:multiLevelType w:val="hybridMultilevel"/>
    <w:tmpl w:val="A85E9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EA61FA"/>
    <w:multiLevelType w:val="hybridMultilevel"/>
    <w:tmpl w:val="F24A83A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>
    <w:nsid w:val="6EFC1764"/>
    <w:multiLevelType w:val="hybridMultilevel"/>
    <w:tmpl w:val="6804F96A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415DB4"/>
    <w:multiLevelType w:val="hybridMultilevel"/>
    <w:tmpl w:val="3760C13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79A1B55"/>
    <w:multiLevelType w:val="hybridMultilevel"/>
    <w:tmpl w:val="6804F96A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8B0A00"/>
    <w:multiLevelType w:val="hybridMultilevel"/>
    <w:tmpl w:val="FD8CA9D2"/>
    <w:lvl w:ilvl="0" w:tplc="86468BC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C636CA"/>
    <w:multiLevelType w:val="hybridMultilevel"/>
    <w:tmpl w:val="3EAA8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766852"/>
    <w:multiLevelType w:val="hybridMultilevel"/>
    <w:tmpl w:val="04407F0C"/>
    <w:lvl w:ilvl="0" w:tplc="8C422548">
      <w:start w:val="1"/>
      <w:numFmt w:val="decimal"/>
      <w:lvlText w:val="%1."/>
      <w:lvlJc w:val="left"/>
      <w:pPr>
        <w:tabs>
          <w:tab w:val="num" w:pos="1823"/>
        </w:tabs>
        <w:ind w:left="1823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6C3E01"/>
    <w:multiLevelType w:val="hybridMultilevel"/>
    <w:tmpl w:val="2814E2AA"/>
    <w:lvl w:ilvl="0" w:tplc="1F4CF2E4">
      <w:start w:val="1"/>
      <w:numFmt w:val="decimal"/>
      <w:lvlText w:val="%1."/>
      <w:lvlJc w:val="left"/>
      <w:pPr>
        <w:ind w:left="128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7EE90453"/>
    <w:multiLevelType w:val="hybridMultilevel"/>
    <w:tmpl w:val="02B4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E841EF"/>
    <w:multiLevelType w:val="hybridMultilevel"/>
    <w:tmpl w:val="6E6C8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2"/>
  </w:num>
  <w:num w:numId="3">
    <w:abstractNumId w:val="19"/>
  </w:num>
  <w:num w:numId="4">
    <w:abstractNumId w:val="28"/>
  </w:num>
  <w:num w:numId="5">
    <w:abstractNumId w:val="0"/>
  </w:num>
  <w:num w:numId="6">
    <w:abstractNumId w:val="11"/>
  </w:num>
  <w:num w:numId="7">
    <w:abstractNumId w:val="1"/>
  </w:num>
  <w:num w:numId="8">
    <w:abstractNumId w:val="41"/>
  </w:num>
  <w:num w:numId="9">
    <w:abstractNumId w:val="10"/>
  </w:num>
  <w:num w:numId="10">
    <w:abstractNumId w:val="9"/>
  </w:num>
  <w:num w:numId="11">
    <w:abstractNumId w:val="32"/>
  </w:num>
  <w:num w:numId="12">
    <w:abstractNumId w:val="34"/>
  </w:num>
  <w:num w:numId="13">
    <w:abstractNumId w:val="13"/>
  </w:num>
  <w:num w:numId="14">
    <w:abstractNumId w:val="30"/>
  </w:num>
  <w:num w:numId="15">
    <w:abstractNumId w:val="4"/>
  </w:num>
  <w:num w:numId="16">
    <w:abstractNumId w:val="21"/>
  </w:num>
  <w:num w:numId="17">
    <w:abstractNumId w:val="12"/>
  </w:num>
  <w:num w:numId="18">
    <w:abstractNumId w:val="15"/>
  </w:num>
  <w:num w:numId="19">
    <w:abstractNumId w:val="6"/>
  </w:num>
  <w:num w:numId="20">
    <w:abstractNumId w:val="18"/>
  </w:num>
  <w:num w:numId="21">
    <w:abstractNumId w:val="38"/>
  </w:num>
  <w:num w:numId="22">
    <w:abstractNumId w:val="39"/>
  </w:num>
  <w:num w:numId="23">
    <w:abstractNumId w:val="16"/>
  </w:num>
  <w:num w:numId="24">
    <w:abstractNumId w:val="20"/>
  </w:num>
  <w:num w:numId="25">
    <w:abstractNumId w:val="36"/>
  </w:num>
  <w:num w:numId="26">
    <w:abstractNumId w:val="35"/>
  </w:num>
  <w:num w:numId="27">
    <w:abstractNumId w:val="24"/>
  </w:num>
  <w:num w:numId="28">
    <w:abstractNumId w:val="2"/>
  </w:num>
  <w:num w:numId="29">
    <w:abstractNumId w:val="17"/>
  </w:num>
  <w:num w:numId="30">
    <w:abstractNumId w:val="37"/>
  </w:num>
  <w:num w:numId="31">
    <w:abstractNumId w:val="29"/>
  </w:num>
  <w:num w:numId="32">
    <w:abstractNumId w:val="8"/>
  </w:num>
  <w:num w:numId="33">
    <w:abstractNumId w:val="25"/>
  </w:num>
  <w:num w:numId="34">
    <w:abstractNumId w:val="42"/>
  </w:num>
  <w:num w:numId="35">
    <w:abstractNumId w:val="3"/>
  </w:num>
  <w:num w:numId="36">
    <w:abstractNumId w:val="26"/>
  </w:num>
  <w:num w:numId="37">
    <w:abstractNumId w:val="40"/>
  </w:num>
  <w:num w:numId="38">
    <w:abstractNumId w:val="5"/>
  </w:num>
  <w:num w:numId="39">
    <w:abstractNumId w:val="14"/>
  </w:num>
  <w:num w:numId="40">
    <w:abstractNumId w:val="7"/>
  </w:num>
  <w:num w:numId="41">
    <w:abstractNumId w:val="33"/>
  </w:num>
  <w:num w:numId="42">
    <w:abstractNumId w:val="43"/>
  </w:num>
  <w:num w:numId="43">
    <w:abstractNumId w:val="27"/>
  </w:num>
  <w:num w:numId="44">
    <w:abstractNumId w:val="44"/>
  </w:num>
  <w:num w:numId="45">
    <w:abstractNumId w:val="3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444"/>
    <w:rsid w:val="00000EF9"/>
    <w:rsid w:val="0000615B"/>
    <w:rsid w:val="00010768"/>
    <w:rsid w:val="000107D4"/>
    <w:rsid w:val="00011A4B"/>
    <w:rsid w:val="00012874"/>
    <w:rsid w:val="000171E4"/>
    <w:rsid w:val="00020F04"/>
    <w:rsid w:val="000217C4"/>
    <w:rsid w:val="00022558"/>
    <w:rsid w:val="00022E73"/>
    <w:rsid w:val="00024A6A"/>
    <w:rsid w:val="00030480"/>
    <w:rsid w:val="0003777A"/>
    <w:rsid w:val="00043C86"/>
    <w:rsid w:val="00046028"/>
    <w:rsid w:val="00052D87"/>
    <w:rsid w:val="000538E3"/>
    <w:rsid w:val="00053ACC"/>
    <w:rsid w:val="000551AC"/>
    <w:rsid w:val="000567F7"/>
    <w:rsid w:val="00057A11"/>
    <w:rsid w:val="00061BE5"/>
    <w:rsid w:val="00065EF5"/>
    <w:rsid w:val="0007000F"/>
    <w:rsid w:val="000859B8"/>
    <w:rsid w:val="00090AF2"/>
    <w:rsid w:val="00094503"/>
    <w:rsid w:val="000A71E7"/>
    <w:rsid w:val="000B3581"/>
    <w:rsid w:val="000C084F"/>
    <w:rsid w:val="000D2868"/>
    <w:rsid w:val="000D49CD"/>
    <w:rsid w:val="000D79C6"/>
    <w:rsid w:val="000E3034"/>
    <w:rsid w:val="000F156F"/>
    <w:rsid w:val="000F78D4"/>
    <w:rsid w:val="00104B0D"/>
    <w:rsid w:val="00106A18"/>
    <w:rsid w:val="0011112B"/>
    <w:rsid w:val="00111E8E"/>
    <w:rsid w:val="00125D04"/>
    <w:rsid w:val="0012754F"/>
    <w:rsid w:val="00127C25"/>
    <w:rsid w:val="001321A0"/>
    <w:rsid w:val="00135F56"/>
    <w:rsid w:val="00137290"/>
    <w:rsid w:val="00145A3F"/>
    <w:rsid w:val="00146EB0"/>
    <w:rsid w:val="00155802"/>
    <w:rsid w:val="00160C17"/>
    <w:rsid w:val="001711BB"/>
    <w:rsid w:val="00181121"/>
    <w:rsid w:val="0018704D"/>
    <w:rsid w:val="00190A98"/>
    <w:rsid w:val="001B0829"/>
    <w:rsid w:val="001C0F56"/>
    <w:rsid w:val="001C108B"/>
    <w:rsid w:val="001C50A7"/>
    <w:rsid w:val="001D45B4"/>
    <w:rsid w:val="001D5120"/>
    <w:rsid w:val="001D7628"/>
    <w:rsid w:val="001E0348"/>
    <w:rsid w:val="001E171E"/>
    <w:rsid w:val="001E52F8"/>
    <w:rsid w:val="001F6006"/>
    <w:rsid w:val="001F6813"/>
    <w:rsid w:val="001F6A3C"/>
    <w:rsid w:val="001F7D63"/>
    <w:rsid w:val="00201FC3"/>
    <w:rsid w:val="002027AE"/>
    <w:rsid w:val="0020330E"/>
    <w:rsid w:val="00227643"/>
    <w:rsid w:val="00230E4E"/>
    <w:rsid w:val="002357F1"/>
    <w:rsid w:val="00237597"/>
    <w:rsid w:val="00243E3F"/>
    <w:rsid w:val="00244F06"/>
    <w:rsid w:val="0024586A"/>
    <w:rsid w:val="002472E9"/>
    <w:rsid w:val="00247D11"/>
    <w:rsid w:val="00255F80"/>
    <w:rsid w:val="00260162"/>
    <w:rsid w:val="00261CA1"/>
    <w:rsid w:val="002664E0"/>
    <w:rsid w:val="00270AD7"/>
    <w:rsid w:val="00270D32"/>
    <w:rsid w:val="002760D1"/>
    <w:rsid w:val="00282DB2"/>
    <w:rsid w:val="002852BB"/>
    <w:rsid w:val="00292FF1"/>
    <w:rsid w:val="00297097"/>
    <w:rsid w:val="00297E27"/>
    <w:rsid w:val="002A2AB7"/>
    <w:rsid w:val="002A34F1"/>
    <w:rsid w:val="002B47F5"/>
    <w:rsid w:val="002B6662"/>
    <w:rsid w:val="002C3AFB"/>
    <w:rsid w:val="002C4262"/>
    <w:rsid w:val="002C7068"/>
    <w:rsid w:val="002D310B"/>
    <w:rsid w:val="002D704D"/>
    <w:rsid w:val="002E2661"/>
    <w:rsid w:val="002F0CD6"/>
    <w:rsid w:val="002F0E69"/>
    <w:rsid w:val="002F436B"/>
    <w:rsid w:val="003003FD"/>
    <w:rsid w:val="003016B7"/>
    <w:rsid w:val="00315202"/>
    <w:rsid w:val="0032209D"/>
    <w:rsid w:val="00336427"/>
    <w:rsid w:val="00342868"/>
    <w:rsid w:val="003453D5"/>
    <w:rsid w:val="00352C3D"/>
    <w:rsid w:val="0035372C"/>
    <w:rsid w:val="00353959"/>
    <w:rsid w:val="00355444"/>
    <w:rsid w:val="00357C29"/>
    <w:rsid w:val="003607E7"/>
    <w:rsid w:val="00362906"/>
    <w:rsid w:val="0036504A"/>
    <w:rsid w:val="003661AA"/>
    <w:rsid w:val="00367336"/>
    <w:rsid w:val="00370D8F"/>
    <w:rsid w:val="00371EB5"/>
    <w:rsid w:val="003A05F9"/>
    <w:rsid w:val="003A1D48"/>
    <w:rsid w:val="003A22BD"/>
    <w:rsid w:val="003A2B39"/>
    <w:rsid w:val="003A4514"/>
    <w:rsid w:val="003B380A"/>
    <w:rsid w:val="003B3D78"/>
    <w:rsid w:val="003B5826"/>
    <w:rsid w:val="003B7324"/>
    <w:rsid w:val="003C4648"/>
    <w:rsid w:val="003D1705"/>
    <w:rsid w:val="003E5297"/>
    <w:rsid w:val="004021C8"/>
    <w:rsid w:val="00407E5A"/>
    <w:rsid w:val="004106C8"/>
    <w:rsid w:val="004129F2"/>
    <w:rsid w:val="004248BA"/>
    <w:rsid w:val="004307CF"/>
    <w:rsid w:val="00431C78"/>
    <w:rsid w:val="00433567"/>
    <w:rsid w:val="00442210"/>
    <w:rsid w:val="00443059"/>
    <w:rsid w:val="004517B7"/>
    <w:rsid w:val="00451F33"/>
    <w:rsid w:val="00465636"/>
    <w:rsid w:val="00472D38"/>
    <w:rsid w:val="00477ECE"/>
    <w:rsid w:val="004807F7"/>
    <w:rsid w:val="004830A5"/>
    <w:rsid w:val="00483E34"/>
    <w:rsid w:val="00486785"/>
    <w:rsid w:val="004878AC"/>
    <w:rsid w:val="00492650"/>
    <w:rsid w:val="004949CE"/>
    <w:rsid w:val="00497F28"/>
    <w:rsid w:val="004A2B13"/>
    <w:rsid w:val="004A3B06"/>
    <w:rsid w:val="004A4D89"/>
    <w:rsid w:val="004B0456"/>
    <w:rsid w:val="004B1EF9"/>
    <w:rsid w:val="004B5BB2"/>
    <w:rsid w:val="004C0BF2"/>
    <w:rsid w:val="004C24A6"/>
    <w:rsid w:val="004C2E71"/>
    <w:rsid w:val="004C4777"/>
    <w:rsid w:val="004C5A36"/>
    <w:rsid w:val="004D03B6"/>
    <w:rsid w:val="004D3379"/>
    <w:rsid w:val="004D36F5"/>
    <w:rsid w:val="004D3CE5"/>
    <w:rsid w:val="004E0222"/>
    <w:rsid w:val="004E45BD"/>
    <w:rsid w:val="004E55C4"/>
    <w:rsid w:val="004F0E0C"/>
    <w:rsid w:val="004F119C"/>
    <w:rsid w:val="004F2F80"/>
    <w:rsid w:val="004F3B46"/>
    <w:rsid w:val="004F5A6D"/>
    <w:rsid w:val="004F5D7F"/>
    <w:rsid w:val="00504B2C"/>
    <w:rsid w:val="00510E9C"/>
    <w:rsid w:val="00513AA5"/>
    <w:rsid w:val="00521FB9"/>
    <w:rsid w:val="00526410"/>
    <w:rsid w:val="005329F8"/>
    <w:rsid w:val="00532C80"/>
    <w:rsid w:val="00534C89"/>
    <w:rsid w:val="00537AF9"/>
    <w:rsid w:val="00540F84"/>
    <w:rsid w:val="00541073"/>
    <w:rsid w:val="00551789"/>
    <w:rsid w:val="00551B7D"/>
    <w:rsid w:val="00554393"/>
    <w:rsid w:val="005571E5"/>
    <w:rsid w:val="00560BF8"/>
    <w:rsid w:val="00562C7E"/>
    <w:rsid w:val="00564302"/>
    <w:rsid w:val="005647DB"/>
    <w:rsid w:val="00564B45"/>
    <w:rsid w:val="00567807"/>
    <w:rsid w:val="00572370"/>
    <w:rsid w:val="0057419A"/>
    <w:rsid w:val="005742BE"/>
    <w:rsid w:val="00582547"/>
    <w:rsid w:val="00582FCF"/>
    <w:rsid w:val="00591D87"/>
    <w:rsid w:val="00592746"/>
    <w:rsid w:val="00594EA1"/>
    <w:rsid w:val="005956B9"/>
    <w:rsid w:val="005A3BCE"/>
    <w:rsid w:val="005B42C6"/>
    <w:rsid w:val="005B57F8"/>
    <w:rsid w:val="005C71C3"/>
    <w:rsid w:val="005C7CD2"/>
    <w:rsid w:val="005D42CB"/>
    <w:rsid w:val="005E1A55"/>
    <w:rsid w:val="005E533E"/>
    <w:rsid w:val="005E5D10"/>
    <w:rsid w:val="005E7444"/>
    <w:rsid w:val="005F4DDD"/>
    <w:rsid w:val="00600318"/>
    <w:rsid w:val="00603382"/>
    <w:rsid w:val="00605C07"/>
    <w:rsid w:val="00607B19"/>
    <w:rsid w:val="00612214"/>
    <w:rsid w:val="006128F4"/>
    <w:rsid w:val="0062190B"/>
    <w:rsid w:val="006263E4"/>
    <w:rsid w:val="006264FF"/>
    <w:rsid w:val="00634AA1"/>
    <w:rsid w:val="0063516E"/>
    <w:rsid w:val="006361F7"/>
    <w:rsid w:val="00636209"/>
    <w:rsid w:val="00653FFF"/>
    <w:rsid w:val="00660471"/>
    <w:rsid w:val="0066247E"/>
    <w:rsid w:val="006747E5"/>
    <w:rsid w:val="00674955"/>
    <w:rsid w:val="00676C40"/>
    <w:rsid w:val="006943A7"/>
    <w:rsid w:val="006961B7"/>
    <w:rsid w:val="006A1131"/>
    <w:rsid w:val="006A7ADB"/>
    <w:rsid w:val="006B0AEF"/>
    <w:rsid w:val="006B1BF9"/>
    <w:rsid w:val="006B6FEA"/>
    <w:rsid w:val="006C28A2"/>
    <w:rsid w:val="006C78C0"/>
    <w:rsid w:val="006D4578"/>
    <w:rsid w:val="006E3A7F"/>
    <w:rsid w:val="006F0E2B"/>
    <w:rsid w:val="006F1325"/>
    <w:rsid w:val="006F145C"/>
    <w:rsid w:val="006F5A00"/>
    <w:rsid w:val="00702E8B"/>
    <w:rsid w:val="0070485A"/>
    <w:rsid w:val="00715BB7"/>
    <w:rsid w:val="0071798C"/>
    <w:rsid w:val="00717ED8"/>
    <w:rsid w:val="00721724"/>
    <w:rsid w:val="00722488"/>
    <w:rsid w:val="00726B82"/>
    <w:rsid w:val="007317D5"/>
    <w:rsid w:val="00740610"/>
    <w:rsid w:val="00742D72"/>
    <w:rsid w:val="00754534"/>
    <w:rsid w:val="0076017B"/>
    <w:rsid w:val="007642E4"/>
    <w:rsid w:val="0077335D"/>
    <w:rsid w:val="00783258"/>
    <w:rsid w:val="0078583E"/>
    <w:rsid w:val="0078704A"/>
    <w:rsid w:val="00792227"/>
    <w:rsid w:val="00793000"/>
    <w:rsid w:val="00797512"/>
    <w:rsid w:val="007A11E0"/>
    <w:rsid w:val="007A3732"/>
    <w:rsid w:val="007A3B3F"/>
    <w:rsid w:val="007A6759"/>
    <w:rsid w:val="007B0DED"/>
    <w:rsid w:val="007B45B7"/>
    <w:rsid w:val="007B6EB1"/>
    <w:rsid w:val="007C0445"/>
    <w:rsid w:val="007D09FE"/>
    <w:rsid w:val="007D145B"/>
    <w:rsid w:val="007E1B40"/>
    <w:rsid w:val="007E3C06"/>
    <w:rsid w:val="007E5D1D"/>
    <w:rsid w:val="007E72C4"/>
    <w:rsid w:val="007F0EB8"/>
    <w:rsid w:val="00800961"/>
    <w:rsid w:val="00805A90"/>
    <w:rsid w:val="008110DD"/>
    <w:rsid w:val="008115A4"/>
    <w:rsid w:val="00812FBC"/>
    <w:rsid w:val="00813166"/>
    <w:rsid w:val="00813505"/>
    <w:rsid w:val="00817366"/>
    <w:rsid w:val="0081776E"/>
    <w:rsid w:val="00820F57"/>
    <w:rsid w:val="0082653A"/>
    <w:rsid w:val="00826C23"/>
    <w:rsid w:val="0083352E"/>
    <w:rsid w:val="008351C5"/>
    <w:rsid w:val="00842E27"/>
    <w:rsid w:val="008511B3"/>
    <w:rsid w:val="008524B8"/>
    <w:rsid w:val="0085748B"/>
    <w:rsid w:val="0086148C"/>
    <w:rsid w:val="0086289E"/>
    <w:rsid w:val="00863C5D"/>
    <w:rsid w:val="00876B54"/>
    <w:rsid w:val="00885644"/>
    <w:rsid w:val="00885913"/>
    <w:rsid w:val="008859BB"/>
    <w:rsid w:val="0088699F"/>
    <w:rsid w:val="0089151A"/>
    <w:rsid w:val="008960B8"/>
    <w:rsid w:val="008A0783"/>
    <w:rsid w:val="008B3B35"/>
    <w:rsid w:val="008B6E0B"/>
    <w:rsid w:val="008C10B5"/>
    <w:rsid w:val="008C18DA"/>
    <w:rsid w:val="008C4195"/>
    <w:rsid w:val="008D04D8"/>
    <w:rsid w:val="008D273D"/>
    <w:rsid w:val="008D36B4"/>
    <w:rsid w:val="008D7D28"/>
    <w:rsid w:val="008D7FCA"/>
    <w:rsid w:val="008E26D8"/>
    <w:rsid w:val="008E33CD"/>
    <w:rsid w:val="008E6217"/>
    <w:rsid w:val="008F4A5A"/>
    <w:rsid w:val="008F7420"/>
    <w:rsid w:val="0090463D"/>
    <w:rsid w:val="009071B6"/>
    <w:rsid w:val="009116EE"/>
    <w:rsid w:val="00915587"/>
    <w:rsid w:val="00915CB3"/>
    <w:rsid w:val="009206F1"/>
    <w:rsid w:val="00931963"/>
    <w:rsid w:val="00934B79"/>
    <w:rsid w:val="009442AE"/>
    <w:rsid w:val="00957746"/>
    <w:rsid w:val="0098457E"/>
    <w:rsid w:val="0098695B"/>
    <w:rsid w:val="009902A8"/>
    <w:rsid w:val="009A00DB"/>
    <w:rsid w:val="009B1416"/>
    <w:rsid w:val="009B3C98"/>
    <w:rsid w:val="009B5110"/>
    <w:rsid w:val="009B663F"/>
    <w:rsid w:val="009B7FA5"/>
    <w:rsid w:val="009C6B27"/>
    <w:rsid w:val="009E0C37"/>
    <w:rsid w:val="009E6FFA"/>
    <w:rsid w:val="009F0FA6"/>
    <w:rsid w:val="009F30A9"/>
    <w:rsid w:val="00A07AD1"/>
    <w:rsid w:val="00A11484"/>
    <w:rsid w:val="00A11C1B"/>
    <w:rsid w:val="00A13D85"/>
    <w:rsid w:val="00A23216"/>
    <w:rsid w:val="00A24545"/>
    <w:rsid w:val="00A321C5"/>
    <w:rsid w:val="00A41B1E"/>
    <w:rsid w:val="00A44A8E"/>
    <w:rsid w:val="00A4749C"/>
    <w:rsid w:val="00A51B58"/>
    <w:rsid w:val="00A526AE"/>
    <w:rsid w:val="00A535C8"/>
    <w:rsid w:val="00A5389F"/>
    <w:rsid w:val="00A54069"/>
    <w:rsid w:val="00A5522F"/>
    <w:rsid w:val="00A57127"/>
    <w:rsid w:val="00A57653"/>
    <w:rsid w:val="00A635B1"/>
    <w:rsid w:val="00A72DC3"/>
    <w:rsid w:val="00A77FBD"/>
    <w:rsid w:val="00A87547"/>
    <w:rsid w:val="00A91A4F"/>
    <w:rsid w:val="00A91BEB"/>
    <w:rsid w:val="00A92097"/>
    <w:rsid w:val="00A97DF3"/>
    <w:rsid w:val="00AA00BE"/>
    <w:rsid w:val="00AA3898"/>
    <w:rsid w:val="00AA61DD"/>
    <w:rsid w:val="00AA628F"/>
    <w:rsid w:val="00AA6ADC"/>
    <w:rsid w:val="00AA765C"/>
    <w:rsid w:val="00AB28AA"/>
    <w:rsid w:val="00AC6326"/>
    <w:rsid w:val="00AD1288"/>
    <w:rsid w:val="00AD1617"/>
    <w:rsid w:val="00AD1A30"/>
    <w:rsid w:val="00AD48DC"/>
    <w:rsid w:val="00AD51AA"/>
    <w:rsid w:val="00AE3129"/>
    <w:rsid w:val="00AE52CE"/>
    <w:rsid w:val="00AF2229"/>
    <w:rsid w:val="00B00161"/>
    <w:rsid w:val="00B03B77"/>
    <w:rsid w:val="00B07A61"/>
    <w:rsid w:val="00B07DC1"/>
    <w:rsid w:val="00B1039B"/>
    <w:rsid w:val="00B1284D"/>
    <w:rsid w:val="00B1302A"/>
    <w:rsid w:val="00B16186"/>
    <w:rsid w:val="00B178A1"/>
    <w:rsid w:val="00B17B57"/>
    <w:rsid w:val="00B17D98"/>
    <w:rsid w:val="00B25B80"/>
    <w:rsid w:val="00B350C3"/>
    <w:rsid w:val="00B37582"/>
    <w:rsid w:val="00B401D1"/>
    <w:rsid w:val="00B4533E"/>
    <w:rsid w:val="00B53F4B"/>
    <w:rsid w:val="00B62D3E"/>
    <w:rsid w:val="00B64ACF"/>
    <w:rsid w:val="00B7242C"/>
    <w:rsid w:val="00B754A4"/>
    <w:rsid w:val="00B80877"/>
    <w:rsid w:val="00B956B8"/>
    <w:rsid w:val="00BA1C34"/>
    <w:rsid w:val="00BA31DC"/>
    <w:rsid w:val="00BA683F"/>
    <w:rsid w:val="00BB0513"/>
    <w:rsid w:val="00BB3E09"/>
    <w:rsid w:val="00BB4155"/>
    <w:rsid w:val="00BB6B3E"/>
    <w:rsid w:val="00BC085C"/>
    <w:rsid w:val="00BC7732"/>
    <w:rsid w:val="00BD0F71"/>
    <w:rsid w:val="00BD1303"/>
    <w:rsid w:val="00BE011A"/>
    <w:rsid w:val="00BE1629"/>
    <w:rsid w:val="00BE17B2"/>
    <w:rsid w:val="00BE1ED0"/>
    <w:rsid w:val="00BE2EA1"/>
    <w:rsid w:val="00BE5D65"/>
    <w:rsid w:val="00BF4F1B"/>
    <w:rsid w:val="00BF5FBF"/>
    <w:rsid w:val="00C129EF"/>
    <w:rsid w:val="00C15F06"/>
    <w:rsid w:val="00C25AF8"/>
    <w:rsid w:val="00C4314F"/>
    <w:rsid w:val="00C45919"/>
    <w:rsid w:val="00C47AFD"/>
    <w:rsid w:val="00C50ED4"/>
    <w:rsid w:val="00C51578"/>
    <w:rsid w:val="00C54924"/>
    <w:rsid w:val="00C57E8B"/>
    <w:rsid w:val="00C60A16"/>
    <w:rsid w:val="00C64139"/>
    <w:rsid w:val="00C64A7C"/>
    <w:rsid w:val="00C72EB7"/>
    <w:rsid w:val="00C7345A"/>
    <w:rsid w:val="00C74672"/>
    <w:rsid w:val="00C7774D"/>
    <w:rsid w:val="00CB04E1"/>
    <w:rsid w:val="00CB5B72"/>
    <w:rsid w:val="00CB6BBB"/>
    <w:rsid w:val="00CC622A"/>
    <w:rsid w:val="00CD1805"/>
    <w:rsid w:val="00CD2886"/>
    <w:rsid w:val="00CD5A26"/>
    <w:rsid w:val="00CE2BDC"/>
    <w:rsid w:val="00CE31A0"/>
    <w:rsid w:val="00CE7002"/>
    <w:rsid w:val="00CF520E"/>
    <w:rsid w:val="00CF6814"/>
    <w:rsid w:val="00CF7274"/>
    <w:rsid w:val="00D01B6B"/>
    <w:rsid w:val="00D06A2D"/>
    <w:rsid w:val="00D20A2D"/>
    <w:rsid w:val="00D21ED8"/>
    <w:rsid w:val="00D412BC"/>
    <w:rsid w:val="00D54B5D"/>
    <w:rsid w:val="00D632C9"/>
    <w:rsid w:val="00D65A82"/>
    <w:rsid w:val="00D73395"/>
    <w:rsid w:val="00D80D46"/>
    <w:rsid w:val="00D80E94"/>
    <w:rsid w:val="00D82EE5"/>
    <w:rsid w:val="00D90DA1"/>
    <w:rsid w:val="00D915CF"/>
    <w:rsid w:val="00DA0DFC"/>
    <w:rsid w:val="00DB3A12"/>
    <w:rsid w:val="00DB411C"/>
    <w:rsid w:val="00DB48CB"/>
    <w:rsid w:val="00DB4997"/>
    <w:rsid w:val="00DB4EF7"/>
    <w:rsid w:val="00DC0152"/>
    <w:rsid w:val="00DC355D"/>
    <w:rsid w:val="00DC7876"/>
    <w:rsid w:val="00DD4A43"/>
    <w:rsid w:val="00DD75F1"/>
    <w:rsid w:val="00DE0635"/>
    <w:rsid w:val="00DE1055"/>
    <w:rsid w:val="00DE5124"/>
    <w:rsid w:val="00DE5F3D"/>
    <w:rsid w:val="00E03D49"/>
    <w:rsid w:val="00E102C1"/>
    <w:rsid w:val="00E12674"/>
    <w:rsid w:val="00E16472"/>
    <w:rsid w:val="00E4094E"/>
    <w:rsid w:val="00E4356D"/>
    <w:rsid w:val="00E4389E"/>
    <w:rsid w:val="00E4453D"/>
    <w:rsid w:val="00E47169"/>
    <w:rsid w:val="00E47342"/>
    <w:rsid w:val="00E47EDC"/>
    <w:rsid w:val="00E512B2"/>
    <w:rsid w:val="00E545E7"/>
    <w:rsid w:val="00E628B8"/>
    <w:rsid w:val="00E67D20"/>
    <w:rsid w:val="00E7072B"/>
    <w:rsid w:val="00E70E3B"/>
    <w:rsid w:val="00E755B7"/>
    <w:rsid w:val="00E75670"/>
    <w:rsid w:val="00E76DFD"/>
    <w:rsid w:val="00E8664B"/>
    <w:rsid w:val="00E913A5"/>
    <w:rsid w:val="00E920B5"/>
    <w:rsid w:val="00E97434"/>
    <w:rsid w:val="00EA09C2"/>
    <w:rsid w:val="00EA1585"/>
    <w:rsid w:val="00EA49F0"/>
    <w:rsid w:val="00EB6E53"/>
    <w:rsid w:val="00EB7C8A"/>
    <w:rsid w:val="00EC4FC6"/>
    <w:rsid w:val="00EC6703"/>
    <w:rsid w:val="00EC6E72"/>
    <w:rsid w:val="00ED0B1B"/>
    <w:rsid w:val="00ED32E4"/>
    <w:rsid w:val="00ED3741"/>
    <w:rsid w:val="00EE058E"/>
    <w:rsid w:val="00EE6956"/>
    <w:rsid w:val="00EF01A8"/>
    <w:rsid w:val="00EF6FC1"/>
    <w:rsid w:val="00F04056"/>
    <w:rsid w:val="00F05481"/>
    <w:rsid w:val="00F11481"/>
    <w:rsid w:val="00F124C3"/>
    <w:rsid w:val="00F16CE5"/>
    <w:rsid w:val="00F2289D"/>
    <w:rsid w:val="00F23E61"/>
    <w:rsid w:val="00F2491C"/>
    <w:rsid w:val="00F25B1F"/>
    <w:rsid w:val="00F26BF5"/>
    <w:rsid w:val="00F3183E"/>
    <w:rsid w:val="00F321DF"/>
    <w:rsid w:val="00F34C60"/>
    <w:rsid w:val="00F34D5D"/>
    <w:rsid w:val="00F443C3"/>
    <w:rsid w:val="00F50F0E"/>
    <w:rsid w:val="00F51809"/>
    <w:rsid w:val="00F55FD2"/>
    <w:rsid w:val="00F61959"/>
    <w:rsid w:val="00F64EDE"/>
    <w:rsid w:val="00F67159"/>
    <w:rsid w:val="00F71710"/>
    <w:rsid w:val="00F71BC4"/>
    <w:rsid w:val="00F74DF1"/>
    <w:rsid w:val="00F865A8"/>
    <w:rsid w:val="00F879A3"/>
    <w:rsid w:val="00F95E2B"/>
    <w:rsid w:val="00FA00E4"/>
    <w:rsid w:val="00FA149D"/>
    <w:rsid w:val="00FA4E4F"/>
    <w:rsid w:val="00FB31FB"/>
    <w:rsid w:val="00FB5F3A"/>
    <w:rsid w:val="00FB698F"/>
    <w:rsid w:val="00FC13CE"/>
    <w:rsid w:val="00FD1D48"/>
    <w:rsid w:val="00FD7150"/>
    <w:rsid w:val="00FD7A4C"/>
    <w:rsid w:val="00FE3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FC3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hAnsi="Times New Roman" w:cs="Times New Roman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B754A4"/>
    <w:pPr>
      <w:keepNext/>
      <w:keepLines/>
      <w:spacing w:before="120" w:after="120"/>
      <w:jc w:val="center"/>
      <w:outlineLvl w:val="0"/>
    </w:pPr>
    <w:rPr>
      <w:rFonts w:eastAsiaTheme="majorEastAsia" w:cstheme="majorBidi"/>
      <w:b/>
      <w:bCs/>
    </w:rPr>
  </w:style>
  <w:style w:type="paragraph" w:styleId="2">
    <w:name w:val="heading 2"/>
    <w:basedOn w:val="a"/>
    <w:next w:val="a"/>
    <w:link w:val="20"/>
    <w:qFormat/>
    <w:rsid w:val="004F5A6D"/>
    <w:pPr>
      <w:keepNext/>
      <w:tabs>
        <w:tab w:val="left" w:pos="0"/>
      </w:tabs>
      <w:spacing w:before="120" w:after="120"/>
      <w:ind w:firstLine="0"/>
      <w:jc w:val="center"/>
      <w:outlineLvl w:val="1"/>
    </w:pPr>
    <w:rPr>
      <w:rFonts w:ascii="Arial" w:hAnsi="Arial" w:cs="Arial"/>
      <w:b/>
      <w:bCs/>
      <w:i/>
      <w:iCs/>
      <w:szCs w:val="32"/>
    </w:rPr>
  </w:style>
  <w:style w:type="paragraph" w:styleId="3">
    <w:name w:val="heading 3"/>
    <w:basedOn w:val="a"/>
    <w:next w:val="a"/>
    <w:link w:val="30"/>
    <w:qFormat/>
    <w:rsid w:val="003C4648"/>
    <w:pPr>
      <w:keepNext/>
      <w:spacing w:before="120" w:after="120"/>
      <w:ind w:firstLine="0"/>
      <w:jc w:val="center"/>
      <w:outlineLvl w:val="2"/>
    </w:pPr>
    <w:rPr>
      <w:rFonts w:ascii="Arial" w:hAnsi="Arial" w:cs="Arial"/>
      <w:b/>
    </w:rPr>
  </w:style>
  <w:style w:type="paragraph" w:styleId="4">
    <w:name w:val="heading 4"/>
    <w:basedOn w:val="a"/>
    <w:next w:val="a"/>
    <w:link w:val="40"/>
    <w:qFormat/>
    <w:rsid w:val="000D79C6"/>
    <w:pPr>
      <w:keepNext/>
      <w:spacing w:before="120" w:after="120"/>
      <w:ind w:firstLine="0"/>
      <w:jc w:val="center"/>
      <w:outlineLvl w:val="3"/>
    </w:pPr>
    <w:rPr>
      <w:rFonts w:ascii="Arial" w:hAnsi="Arial"/>
      <w:bCs/>
      <w:i/>
    </w:rPr>
  </w:style>
  <w:style w:type="paragraph" w:styleId="5">
    <w:name w:val="heading 5"/>
    <w:basedOn w:val="a"/>
    <w:next w:val="a"/>
    <w:link w:val="50"/>
    <w:qFormat/>
    <w:rsid w:val="00885913"/>
    <w:pPr>
      <w:spacing w:before="120" w:after="120"/>
      <w:jc w:val="center"/>
      <w:outlineLvl w:val="4"/>
    </w:pPr>
    <w:rPr>
      <w:bCs/>
      <w:i/>
      <w:iCs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600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77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B754A4"/>
    <w:rPr>
      <w:rFonts w:ascii="Times New Roman" w:eastAsiaTheme="majorEastAsia" w:hAnsi="Times New Roman" w:cstheme="majorBidi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F5A6D"/>
    <w:rPr>
      <w:rFonts w:ascii="Arial" w:hAnsi="Arial" w:cs="Arial"/>
      <w:b/>
      <w:bCs/>
      <w:i/>
      <w:iCs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0D79C6"/>
    <w:rPr>
      <w:rFonts w:ascii="Arial" w:hAnsi="Arial" w:cs="Times New Roman"/>
      <w:bCs/>
      <w:i/>
      <w:sz w:val="28"/>
      <w:szCs w:val="20"/>
      <w:lang w:eastAsia="ru-RU"/>
    </w:rPr>
  </w:style>
  <w:style w:type="character" w:customStyle="1" w:styleId="30">
    <w:name w:val="Заголовок 3 Знак"/>
    <w:link w:val="3"/>
    <w:rsid w:val="003C4648"/>
    <w:rPr>
      <w:rFonts w:ascii="Arial" w:hAnsi="Arial" w:cs="Arial"/>
      <w:b/>
      <w:sz w:val="28"/>
      <w:szCs w:val="20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E70E3B"/>
    <w:pPr>
      <w:numPr>
        <w:ilvl w:val="1"/>
      </w:numPr>
      <w:spacing w:before="120" w:after="120"/>
      <w:ind w:firstLine="709"/>
      <w:jc w:val="center"/>
    </w:pPr>
    <w:rPr>
      <w:rFonts w:ascii="Arial" w:eastAsiaTheme="majorEastAsia" w:hAnsi="Arial" w:cstheme="majorBidi"/>
      <w:i/>
      <w:iCs/>
      <w:spacing w:val="15"/>
      <w:sz w:val="22"/>
    </w:rPr>
  </w:style>
  <w:style w:type="character" w:customStyle="1" w:styleId="a4">
    <w:name w:val="Подзаголовок Знак"/>
    <w:basedOn w:val="a0"/>
    <w:link w:val="a3"/>
    <w:uiPriority w:val="11"/>
    <w:rsid w:val="00E70E3B"/>
    <w:rPr>
      <w:rFonts w:ascii="Arial" w:eastAsiaTheme="majorEastAsia" w:hAnsi="Arial" w:cstheme="majorBidi"/>
      <w:i/>
      <w:iCs/>
      <w:spacing w:val="15"/>
    </w:rPr>
  </w:style>
  <w:style w:type="character" w:customStyle="1" w:styleId="50">
    <w:name w:val="Заголовок 5 Знак"/>
    <w:basedOn w:val="a0"/>
    <w:link w:val="5"/>
    <w:rsid w:val="00885913"/>
    <w:rPr>
      <w:rFonts w:ascii="Times New Roman" w:hAnsi="Times New Roman" w:cs="Times New Roman"/>
      <w:bCs/>
      <w:i/>
      <w:iCs/>
      <w:sz w:val="28"/>
      <w:szCs w:val="26"/>
      <w:lang w:eastAsia="ru-RU"/>
    </w:rPr>
  </w:style>
  <w:style w:type="character" w:styleId="a5">
    <w:name w:val="Book Title"/>
    <w:basedOn w:val="a0"/>
    <w:uiPriority w:val="33"/>
    <w:qFormat/>
    <w:rsid w:val="00F321DF"/>
    <w:rPr>
      <w:rFonts w:ascii="Times New Roman" w:hAnsi="Times New Roman"/>
      <w:b w:val="0"/>
      <w:bCs/>
      <w:iCs/>
      <w:smallCaps/>
      <w:spacing w:val="5"/>
      <w:sz w:val="24"/>
      <w:szCs w:val="24"/>
      <w:lang w:val="ru-RU" w:eastAsia="ru-RU" w:bidi="ar-SA"/>
    </w:rPr>
  </w:style>
  <w:style w:type="character" w:styleId="a6">
    <w:name w:val="Emphasis"/>
    <w:basedOn w:val="a0"/>
    <w:qFormat/>
    <w:rsid w:val="00011A4B"/>
    <w:rPr>
      <w:rFonts w:ascii="Arial" w:hAnsi="Arial"/>
      <w:b/>
      <w:i w:val="0"/>
      <w:iCs/>
      <w:caps/>
      <w:smallCaps w:val="0"/>
      <w:sz w:val="32"/>
      <w:szCs w:val="24"/>
      <w:lang w:val="ru-RU" w:eastAsia="ru-RU" w:bidi="ar-SA"/>
    </w:rPr>
  </w:style>
  <w:style w:type="paragraph" w:styleId="a7">
    <w:name w:val="Title"/>
    <w:basedOn w:val="a"/>
    <w:next w:val="a"/>
    <w:link w:val="a8"/>
    <w:qFormat/>
    <w:rsid w:val="00011A4B"/>
    <w:pPr>
      <w:outlineLvl w:val="0"/>
    </w:pPr>
    <w:rPr>
      <w:rFonts w:asciiTheme="minorHAnsi" w:eastAsiaTheme="majorEastAsia" w:hAnsiTheme="minorHAnsi" w:cstheme="majorBidi"/>
      <w:bCs/>
      <w:kern w:val="28"/>
      <w:szCs w:val="32"/>
    </w:rPr>
  </w:style>
  <w:style w:type="character" w:customStyle="1" w:styleId="a8">
    <w:name w:val="Название Знак"/>
    <w:basedOn w:val="a0"/>
    <w:link w:val="a7"/>
    <w:rsid w:val="00011A4B"/>
    <w:rPr>
      <w:rFonts w:eastAsiaTheme="majorEastAsia" w:cstheme="majorBidi"/>
      <w:bCs/>
      <w:kern w:val="28"/>
      <w:sz w:val="24"/>
      <w:szCs w:val="32"/>
    </w:rPr>
  </w:style>
  <w:style w:type="paragraph" w:styleId="a9">
    <w:name w:val="header"/>
    <w:basedOn w:val="a"/>
    <w:link w:val="aa"/>
    <w:uiPriority w:val="99"/>
    <w:unhideWhenUsed/>
    <w:rsid w:val="0035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55444"/>
    <w:rPr>
      <w:rFonts w:ascii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6780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7807"/>
    <w:rPr>
      <w:rFonts w:ascii="Times New Roman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F865A8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F6006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character" w:styleId="ae">
    <w:name w:val="Hyperlink"/>
    <w:basedOn w:val="a0"/>
    <w:uiPriority w:val="99"/>
    <w:unhideWhenUsed/>
    <w:rsid w:val="003D1705"/>
    <w:rPr>
      <w:color w:val="0000FF" w:themeColor="hyperlink"/>
      <w:u w:val="single"/>
    </w:rPr>
  </w:style>
  <w:style w:type="table" w:styleId="af">
    <w:name w:val="Table Grid"/>
    <w:basedOn w:val="a1"/>
    <w:rsid w:val="002D704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F2491C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B1039B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paragraph" w:styleId="af0">
    <w:name w:val="Body Text Indent"/>
    <w:basedOn w:val="a"/>
    <w:link w:val="af1"/>
    <w:rsid w:val="008D7D28"/>
    <w:pPr>
      <w:overflowPunct/>
      <w:autoSpaceDE/>
      <w:autoSpaceDN/>
      <w:adjustRightInd/>
      <w:ind w:firstLine="708"/>
      <w:textAlignment w:val="auto"/>
    </w:pPr>
    <w:rPr>
      <w:szCs w:val="24"/>
    </w:rPr>
  </w:style>
  <w:style w:type="character" w:customStyle="1" w:styleId="af1">
    <w:name w:val="Основной текст с отступом Знак"/>
    <w:basedOn w:val="a0"/>
    <w:link w:val="af0"/>
    <w:rsid w:val="008D7D28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fontstyle31">
    <w:name w:val="fontstyle31"/>
    <w:basedOn w:val="a0"/>
    <w:rsid w:val="00CB5B72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B5B72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paragraph" w:styleId="af2">
    <w:name w:val="Normal (Web)"/>
    <w:basedOn w:val="a"/>
    <w:uiPriority w:val="99"/>
    <w:semiHidden/>
    <w:unhideWhenUsed/>
    <w:rsid w:val="004021C8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sz w:val="24"/>
      <w:szCs w:val="24"/>
    </w:rPr>
  </w:style>
  <w:style w:type="table" w:customStyle="1" w:styleId="12">
    <w:name w:val="Сетка таблицы1"/>
    <w:basedOn w:val="a1"/>
    <w:next w:val="af"/>
    <w:uiPriority w:val="59"/>
    <w:rsid w:val="00F443C3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F443C3"/>
    <w:pPr>
      <w:spacing w:after="0" w:line="240" w:lineRule="auto"/>
    </w:pPr>
    <w:rPr>
      <w:rFonts w:ascii="Times New Roman" w:eastAsiaTheme="minorHAnsi" w:hAnsi="Times New Roman"/>
      <w:sz w:val="28"/>
    </w:rPr>
  </w:style>
  <w:style w:type="paragraph" w:customStyle="1" w:styleId="af4">
    <w:name w:val="Основной"/>
    <w:basedOn w:val="a"/>
    <w:rsid w:val="00FD7150"/>
    <w:pPr>
      <w:ind w:firstLine="397"/>
    </w:pPr>
    <w:rPr>
      <w:sz w:val="26"/>
    </w:rPr>
  </w:style>
  <w:style w:type="character" w:styleId="af5">
    <w:name w:val="Strong"/>
    <w:basedOn w:val="a0"/>
    <w:qFormat/>
    <w:rsid w:val="00DB48CB"/>
    <w:rPr>
      <w:b/>
      <w:bCs/>
    </w:rPr>
  </w:style>
  <w:style w:type="character" w:customStyle="1" w:styleId="21">
    <w:name w:val="Основной текст (2)_"/>
    <w:link w:val="22"/>
    <w:rsid w:val="00562C7E"/>
    <w:rPr>
      <w:rFonts w:ascii="Times New Roman" w:hAnsi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62C7E"/>
    <w:pPr>
      <w:widowControl w:val="0"/>
      <w:shd w:val="clear" w:color="auto" w:fill="FFFFFF"/>
      <w:overflowPunct/>
      <w:autoSpaceDE/>
      <w:autoSpaceDN/>
      <w:adjustRightInd/>
      <w:spacing w:after="60" w:line="266" w:lineRule="exact"/>
      <w:ind w:hanging="420"/>
      <w:jc w:val="center"/>
      <w:textAlignment w:val="auto"/>
    </w:pPr>
    <w:rPr>
      <w:rFonts w:cstheme="minorBidi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957746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0"/>
      <w:lang w:eastAsia="ru-RU"/>
    </w:rPr>
  </w:style>
  <w:style w:type="paragraph" w:styleId="13">
    <w:name w:val="toc 1"/>
    <w:basedOn w:val="a"/>
    <w:next w:val="a"/>
    <w:autoRedefine/>
    <w:uiPriority w:val="39"/>
    <w:rsid w:val="00812FBC"/>
    <w:pPr>
      <w:tabs>
        <w:tab w:val="right" w:leader="dot" w:pos="9628"/>
      </w:tabs>
      <w:overflowPunct/>
      <w:autoSpaceDE/>
      <w:autoSpaceDN/>
      <w:adjustRightInd/>
      <w:ind w:firstLine="0"/>
      <w:jc w:val="left"/>
      <w:textAlignment w:val="auto"/>
    </w:pPr>
    <w:rPr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AD1A30"/>
    <w:pPr>
      <w:tabs>
        <w:tab w:val="left" w:pos="284"/>
        <w:tab w:val="right" w:leader="dot" w:pos="9345"/>
      </w:tabs>
      <w:spacing w:after="100"/>
      <w:ind w:firstLine="0"/>
    </w:pPr>
  </w:style>
  <w:style w:type="paragraph" w:customStyle="1" w:styleId="1">
    <w:name w:val="Знак1"/>
    <w:basedOn w:val="a"/>
    <w:rsid w:val="000538E3"/>
    <w:pPr>
      <w:numPr>
        <w:numId w:val="1"/>
      </w:numPr>
      <w:overflowPunct/>
      <w:autoSpaceDE/>
      <w:autoSpaceDN/>
      <w:adjustRightInd/>
      <w:spacing w:after="160" w:line="240" w:lineRule="exact"/>
      <w:jc w:val="left"/>
      <w:textAlignment w:val="auto"/>
    </w:pPr>
    <w:rPr>
      <w:i/>
      <w:sz w:val="24"/>
      <w:szCs w:val="24"/>
      <w:lang w:val="en-US" w:eastAsia="en-US"/>
    </w:rPr>
  </w:style>
  <w:style w:type="character" w:customStyle="1" w:styleId="fontstyle11">
    <w:name w:val="fontstyle11"/>
    <w:basedOn w:val="a0"/>
    <w:rsid w:val="006F145C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paragraph" w:styleId="af6">
    <w:name w:val="endnote text"/>
    <w:basedOn w:val="a"/>
    <w:link w:val="af7"/>
    <w:uiPriority w:val="99"/>
    <w:semiHidden/>
    <w:unhideWhenUsed/>
    <w:rsid w:val="00BC085C"/>
    <w:rPr>
      <w:sz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BC085C"/>
    <w:rPr>
      <w:rFonts w:ascii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sid w:val="00BC085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FC3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hAnsi="Times New Roman" w:cs="Times New Roman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B754A4"/>
    <w:pPr>
      <w:keepNext/>
      <w:keepLines/>
      <w:spacing w:before="120" w:after="120"/>
      <w:jc w:val="center"/>
      <w:outlineLvl w:val="0"/>
    </w:pPr>
    <w:rPr>
      <w:rFonts w:eastAsiaTheme="majorEastAsia" w:cstheme="majorBidi"/>
      <w:b/>
      <w:bCs/>
    </w:rPr>
  </w:style>
  <w:style w:type="paragraph" w:styleId="2">
    <w:name w:val="heading 2"/>
    <w:basedOn w:val="a"/>
    <w:next w:val="a"/>
    <w:link w:val="20"/>
    <w:qFormat/>
    <w:rsid w:val="004F5A6D"/>
    <w:pPr>
      <w:keepNext/>
      <w:tabs>
        <w:tab w:val="left" w:pos="0"/>
      </w:tabs>
      <w:spacing w:before="120" w:after="120"/>
      <w:ind w:firstLine="0"/>
      <w:jc w:val="center"/>
      <w:outlineLvl w:val="1"/>
    </w:pPr>
    <w:rPr>
      <w:rFonts w:ascii="Arial" w:hAnsi="Arial" w:cs="Arial"/>
      <w:b/>
      <w:bCs/>
      <w:i/>
      <w:iCs/>
      <w:szCs w:val="32"/>
    </w:rPr>
  </w:style>
  <w:style w:type="paragraph" w:styleId="3">
    <w:name w:val="heading 3"/>
    <w:basedOn w:val="a"/>
    <w:next w:val="a"/>
    <w:link w:val="30"/>
    <w:qFormat/>
    <w:rsid w:val="003C4648"/>
    <w:pPr>
      <w:keepNext/>
      <w:spacing w:before="120" w:after="120"/>
      <w:ind w:firstLine="0"/>
      <w:jc w:val="center"/>
      <w:outlineLvl w:val="2"/>
    </w:pPr>
    <w:rPr>
      <w:rFonts w:ascii="Arial" w:hAnsi="Arial" w:cs="Arial"/>
      <w:b/>
    </w:rPr>
  </w:style>
  <w:style w:type="paragraph" w:styleId="4">
    <w:name w:val="heading 4"/>
    <w:basedOn w:val="a"/>
    <w:next w:val="a"/>
    <w:link w:val="40"/>
    <w:qFormat/>
    <w:rsid w:val="000D79C6"/>
    <w:pPr>
      <w:keepNext/>
      <w:spacing w:before="120" w:after="120"/>
      <w:ind w:firstLine="0"/>
      <w:jc w:val="center"/>
      <w:outlineLvl w:val="3"/>
    </w:pPr>
    <w:rPr>
      <w:rFonts w:ascii="Arial" w:hAnsi="Arial"/>
      <w:bCs/>
      <w:i/>
    </w:rPr>
  </w:style>
  <w:style w:type="paragraph" w:styleId="5">
    <w:name w:val="heading 5"/>
    <w:basedOn w:val="a"/>
    <w:next w:val="a"/>
    <w:link w:val="50"/>
    <w:qFormat/>
    <w:rsid w:val="00885913"/>
    <w:pPr>
      <w:spacing w:before="120" w:after="120"/>
      <w:jc w:val="center"/>
      <w:outlineLvl w:val="4"/>
    </w:pPr>
    <w:rPr>
      <w:bCs/>
      <w:i/>
      <w:iCs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600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77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B754A4"/>
    <w:rPr>
      <w:rFonts w:ascii="Times New Roman" w:eastAsiaTheme="majorEastAsia" w:hAnsi="Times New Roman" w:cstheme="majorBidi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F5A6D"/>
    <w:rPr>
      <w:rFonts w:ascii="Arial" w:hAnsi="Arial" w:cs="Arial"/>
      <w:b/>
      <w:bCs/>
      <w:i/>
      <w:iCs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0D79C6"/>
    <w:rPr>
      <w:rFonts w:ascii="Arial" w:hAnsi="Arial" w:cs="Times New Roman"/>
      <w:bCs/>
      <w:i/>
      <w:sz w:val="28"/>
      <w:szCs w:val="20"/>
      <w:lang w:eastAsia="ru-RU"/>
    </w:rPr>
  </w:style>
  <w:style w:type="character" w:customStyle="1" w:styleId="30">
    <w:name w:val="Заголовок 3 Знак"/>
    <w:link w:val="3"/>
    <w:rsid w:val="003C4648"/>
    <w:rPr>
      <w:rFonts w:ascii="Arial" w:hAnsi="Arial" w:cs="Arial"/>
      <w:b/>
      <w:sz w:val="28"/>
      <w:szCs w:val="20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E70E3B"/>
    <w:pPr>
      <w:numPr>
        <w:ilvl w:val="1"/>
      </w:numPr>
      <w:spacing w:before="120" w:after="120"/>
      <w:ind w:firstLine="709"/>
      <w:jc w:val="center"/>
    </w:pPr>
    <w:rPr>
      <w:rFonts w:ascii="Arial" w:eastAsiaTheme="majorEastAsia" w:hAnsi="Arial" w:cstheme="majorBidi"/>
      <w:i/>
      <w:iCs/>
      <w:spacing w:val="15"/>
      <w:sz w:val="22"/>
    </w:rPr>
  </w:style>
  <w:style w:type="character" w:customStyle="1" w:styleId="a4">
    <w:name w:val="Подзаголовок Знак"/>
    <w:basedOn w:val="a0"/>
    <w:link w:val="a3"/>
    <w:uiPriority w:val="11"/>
    <w:rsid w:val="00E70E3B"/>
    <w:rPr>
      <w:rFonts w:ascii="Arial" w:eastAsiaTheme="majorEastAsia" w:hAnsi="Arial" w:cstheme="majorBidi"/>
      <w:i/>
      <w:iCs/>
      <w:spacing w:val="15"/>
    </w:rPr>
  </w:style>
  <w:style w:type="character" w:customStyle="1" w:styleId="50">
    <w:name w:val="Заголовок 5 Знак"/>
    <w:basedOn w:val="a0"/>
    <w:link w:val="5"/>
    <w:rsid w:val="00885913"/>
    <w:rPr>
      <w:rFonts w:ascii="Times New Roman" w:hAnsi="Times New Roman" w:cs="Times New Roman"/>
      <w:bCs/>
      <w:i/>
      <w:iCs/>
      <w:sz w:val="28"/>
      <w:szCs w:val="26"/>
      <w:lang w:eastAsia="ru-RU"/>
    </w:rPr>
  </w:style>
  <w:style w:type="character" w:styleId="a5">
    <w:name w:val="Book Title"/>
    <w:basedOn w:val="a0"/>
    <w:uiPriority w:val="33"/>
    <w:qFormat/>
    <w:rsid w:val="00F321DF"/>
    <w:rPr>
      <w:rFonts w:ascii="Times New Roman" w:hAnsi="Times New Roman"/>
      <w:b w:val="0"/>
      <w:bCs/>
      <w:iCs/>
      <w:smallCaps/>
      <w:spacing w:val="5"/>
      <w:sz w:val="24"/>
      <w:szCs w:val="24"/>
      <w:lang w:val="ru-RU" w:eastAsia="ru-RU" w:bidi="ar-SA"/>
    </w:rPr>
  </w:style>
  <w:style w:type="character" w:styleId="a6">
    <w:name w:val="Emphasis"/>
    <w:basedOn w:val="a0"/>
    <w:qFormat/>
    <w:rsid w:val="00011A4B"/>
    <w:rPr>
      <w:rFonts w:ascii="Arial" w:hAnsi="Arial"/>
      <w:b/>
      <w:i w:val="0"/>
      <w:iCs/>
      <w:caps/>
      <w:smallCaps w:val="0"/>
      <w:sz w:val="32"/>
      <w:szCs w:val="24"/>
      <w:lang w:val="ru-RU" w:eastAsia="ru-RU" w:bidi="ar-SA"/>
    </w:rPr>
  </w:style>
  <w:style w:type="paragraph" w:styleId="a7">
    <w:name w:val="Title"/>
    <w:basedOn w:val="a"/>
    <w:next w:val="a"/>
    <w:link w:val="a8"/>
    <w:qFormat/>
    <w:rsid w:val="00011A4B"/>
    <w:pPr>
      <w:outlineLvl w:val="0"/>
    </w:pPr>
    <w:rPr>
      <w:rFonts w:asciiTheme="minorHAnsi" w:eastAsiaTheme="majorEastAsia" w:hAnsiTheme="minorHAnsi" w:cstheme="majorBidi"/>
      <w:bCs/>
      <w:kern w:val="28"/>
      <w:szCs w:val="32"/>
    </w:rPr>
  </w:style>
  <w:style w:type="character" w:customStyle="1" w:styleId="a8">
    <w:name w:val="Название Знак"/>
    <w:basedOn w:val="a0"/>
    <w:link w:val="a7"/>
    <w:rsid w:val="00011A4B"/>
    <w:rPr>
      <w:rFonts w:eastAsiaTheme="majorEastAsia" w:cstheme="majorBidi"/>
      <w:bCs/>
      <w:kern w:val="28"/>
      <w:sz w:val="24"/>
      <w:szCs w:val="32"/>
    </w:rPr>
  </w:style>
  <w:style w:type="paragraph" w:styleId="a9">
    <w:name w:val="header"/>
    <w:basedOn w:val="a"/>
    <w:link w:val="aa"/>
    <w:uiPriority w:val="99"/>
    <w:unhideWhenUsed/>
    <w:rsid w:val="0035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55444"/>
    <w:rPr>
      <w:rFonts w:ascii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6780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7807"/>
    <w:rPr>
      <w:rFonts w:ascii="Times New Roman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F865A8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F6006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character" w:styleId="ae">
    <w:name w:val="Hyperlink"/>
    <w:basedOn w:val="a0"/>
    <w:uiPriority w:val="99"/>
    <w:unhideWhenUsed/>
    <w:rsid w:val="003D1705"/>
    <w:rPr>
      <w:color w:val="0000FF" w:themeColor="hyperlink"/>
      <w:u w:val="single"/>
    </w:rPr>
  </w:style>
  <w:style w:type="table" w:styleId="af">
    <w:name w:val="Table Grid"/>
    <w:basedOn w:val="a1"/>
    <w:rsid w:val="002D704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F2491C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B1039B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paragraph" w:styleId="af0">
    <w:name w:val="Body Text Indent"/>
    <w:basedOn w:val="a"/>
    <w:link w:val="af1"/>
    <w:rsid w:val="008D7D28"/>
    <w:pPr>
      <w:overflowPunct/>
      <w:autoSpaceDE/>
      <w:autoSpaceDN/>
      <w:adjustRightInd/>
      <w:ind w:firstLine="708"/>
      <w:textAlignment w:val="auto"/>
    </w:pPr>
    <w:rPr>
      <w:szCs w:val="24"/>
      <w:lang w:val="x-none"/>
    </w:rPr>
  </w:style>
  <w:style w:type="character" w:customStyle="1" w:styleId="af1">
    <w:name w:val="Основной текст с отступом Знак"/>
    <w:basedOn w:val="a0"/>
    <w:link w:val="af0"/>
    <w:rsid w:val="008D7D28"/>
    <w:rPr>
      <w:rFonts w:ascii="Times New Roman" w:hAnsi="Times New Roman" w:cs="Times New Roman"/>
      <w:sz w:val="28"/>
      <w:szCs w:val="24"/>
      <w:lang w:val="x-none" w:eastAsia="ru-RU"/>
    </w:rPr>
  </w:style>
  <w:style w:type="character" w:customStyle="1" w:styleId="fontstyle31">
    <w:name w:val="fontstyle31"/>
    <w:basedOn w:val="a0"/>
    <w:rsid w:val="00CB5B72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B5B72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paragraph" w:styleId="af2">
    <w:name w:val="Normal (Web)"/>
    <w:basedOn w:val="a"/>
    <w:uiPriority w:val="99"/>
    <w:semiHidden/>
    <w:unhideWhenUsed/>
    <w:rsid w:val="004021C8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sz w:val="24"/>
      <w:szCs w:val="24"/>
    </w:rPr>
  </w:style>
  <w:style w:type="table" w:customStyle="1" w:styleId="12">
    <w:name w:val="Сетка таблицы1"/>
    <w:basedOn w:val="a1"/>
    <w:next w:val="af"/>
    <w:uiPriority w:val="59"/>
    <w:rsid w:val="00F443C3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F443C3"/>
    <w:pPr>
      <w:spacing w:after="0" w:line="240" w:lineRule="auto"/>
    </w:pPr>
    <w:rPr>
      <w:rFonts w:ascii="Times New Roman" w:eastAsiaTheme="minorHAnsi" w:hAnsi="Times New Roman"/>
      <w:sz w:val="28"/>
    </w:rPr>
  </w:style>
  <w:style w:type="paragraph" w:customStyle="1" w:styleId="af4">
    <w:name w:val="Основной"/>
    <w:basedOn w:val="a"/>
    <w:rsid w:val="00FD7150"/>
    <w:pPr>
      <w:ind w:firstLine="397"/>
    </w:pPr>
    <w:rPr>
      <w:sz w:val="26"/>
    </w:rPr>
  </w:style>
  <w:style w:type="character" w:styleId="af5">
    <w:name w:val="Strong"/>
    <w:basedOn w:val="a0"/>
    <w:qFormat/>
    <w:rsid w:val="00DB48CB"/>
    <w:rPr>
      <w:b/>
      <w:bCs/>
    </w:rPr>
  </w:style>
  <w:style w:type="character" w:customStyle="1" w:styleId="21">
    <w:name w:val="Основной текст (2)_"/>
    <w:link w:val="22"/>
    <w:rsid w:val="00562C7E"/>
    <w:rPr>
      <w:rFonts w:ascii="Times New Roman" w:hAnsi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62C7E"/>
    <w:pPr>
      <w:widowControl w:val="0"/>
      <w:shd w:val="clear" w:color="auto" w:fill="FFFFFF"/>
      <w:overflowPunct/>
      <w:autoSpaceDE/>
      <w:autoSpaceDN/>
      <w:adjustRightInd/>
      <w:spacing w:after="60" w:line="266" w:lineRule="exact"/>
      <w:ind w:hanging="420"/>
      <w:jc w:val="center"/>
      <w:textAlignment w:val="auto"/>
    </w:pPr>
    <w:rPr>
      <w:rFonts w:cstheme="minorBidi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957746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0"/>
      <w:lang w:eastAsia="ru-RU"/>
    </w:rPr>
  </w:style>
  <w:style w:type="paragraph" w:styleId="13">
    <w:name w:val="toc 1"/>
    <w:basedOn w:val="a"/>
    <w:next w:val="a"/>
    <w:autoRedefine/>
    <w:uiPriority w:val="39"/>
    <w:rsid w:val="00812FBC"/>
    <w:pPr>
      <w:tabs>
        <w:tab w:val="right" w:leader="dot" w:pos="9628"/>
      </w:tabs>
      <w:overflowPunct/>
      <w:autoSpaceDE/>
      <w:autoSpaceDN/>
      <w:adjustRightInd/>
      <w:ind w:firstLine="0"/>
      <w:jc w:val="left"/>
      <w:textAlignment w:val="auto"/>
    </w:pPr>
    <w:rPr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AD1A30"/>
    <w:pPr>
      <w:tabs>
        <w:tab w:val="left" w:pos="284"/>
        <w:tab w:val="right" w:leader="dot" w:pos="9345"/>
      </w:tabs>
      <w:spacing w:after="100"/>
      <w:ind w:firstLine="0"/>
    </w:pPr>
  </w:style>
  <w:style w:type="paragraph" w:customStyle="1" w:styleId="1">
    <w:name w:val="Знак1"/>
    <w:basedOn w:val="a"/>
    <w:rsid w:val="000538E3"/>
    <w:pPr>
      <w:numPr>
        <w:numId w:val="1"/>
      </w:numPr>
      <w:overflowPunct/>
      <w:autoSpaceDE/>
      <w:autoSpaceDN/>
      <w:adjustRightInd/>
      <w:spacing w:after="160" w:line="240" w:lineRule="exact"/>
      <w:jc w:val="left"/>
      <w:textAlignment w:val="auto"/>
    </w:pPr>
    <w:rPr>
      <w:i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6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1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1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7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prbookshop.ru/7431" TargetMode="External"/><Relationship Id="rId18" Type="http://schemas.openxmlformats.org/officeDocument/2006/relationships/hyperlink" Target="http://www.iprbookshop.ru/8616" TargetMode="External"/><Relationship Id="rId26" Type="http://schemas.openxmlformats.org/officeDocument/2006/relationships/hyperlink" Target="http://www.iprbookshop.ru/15454" TargetMode="External"/><Relationship Id="rId39" Type="http://schemas.openxmlformats.org/officeDocument/2006/relationships/footer" Target="footer1.xml"/><Relationship Id="rId21" Type="http://schemas.openxmlformats.org/officeDocument/2006/relationships/hyperlink" Target="http://www.iprbookshop.ru/8616" TargetMode="External"/><Relationship Id="rId34" Type="http://schemas.openxmlformats.org/officeDocument/2006/relationships/hyperlink" Target="http://www.iprbookshop.ru/7471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www.iprbookshop.ru/7431" TargetMode="External"/><Relationship Id="rId20" Type="http://schemas.openxmlformats.org/officeDocument/2006/relationships/hyperlink" Target="http://www.iprbookshop.ru/15454" TargetMode="External"/><Relationship Id="rId29" Type="http://schemas.openxmlformats.org/officeDocument/2006/relationships/hyperlink" Target="http://www.iprbookshop.ru/24808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prbookshop.ru/15454" TargetMode="External"/><Relationship Id="rId24" Type="http://schemas.openxmlformats.org/officeDocument/2006/relationships/hyperlink" Target="http://www.iprbookshop.ru/8616" TargetMode="External"/><Relationship Id="rId32" Type="http://schemas.openxmlformats.org/officeDocument/2006/relationships/hyperlink" Target="http://irbis.bstu.ru/cgi-bin/irbis64r_15/cgiirbis_64.exe?LNG=&amp;Z21ID=&amp;I21DBN=IPRBOOK&amp;P21DBN=IPRBOOK&amp;S21STN=1&amp;S21REF=3&amp;S21FMT=fullwebr&amp;C21COM=S&amp;S21CNR=10&amp;S21P01=0&amp;S21P02=1&amp;S21P03=A=&amp;S21STR=%D0%A5%D0%B0%D1%80%D0%B8%D1%82%D0%BE%D0%BD%D0%BE%D0%B2%D0%B0%2C%20%D0%95%2E%20%D0%92%2E" TargetMode="External"/><Relationship Id="rId37" Type="http://schemas.openxmlformats.org/officeDocument/2006/relationships/hyperlink" Target="http://www.iprbookshop.ru/15454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iprbookshop.ru/8616" TargetMode="External"/><Relationship Id="rId23" Type="http://schemas.openxmlformats.org/officeDocument/2006/relationships/hyperlink" Target="http://www.iprbookshop.ru/15454" TargetMode="External"/><Relationship Id="rId28" Type="http://schemas.openxmlformats.org/officeDocument/2006/relationships/hyperlink" Target="http://www.iprbookshop.ru/27592" TargetMode="External"/><Relationship Id="rId36" Type="http://schemas.openxmlformats.org/officeDocument/2006/relationships/hyperlink" Target="http://www.iprbookshop.ru/7431" TargetMode="External"/><Relationship Id="rId10" Type="http://schemas.openxmlformats.org/officeDocument/2006/relationships/hyperlink" Target="http://www.iprbookshop.ru/7431" TargetMode="External"/><Relationship Id="rId19" Type="http://schemas.openxmlformats.org/officeDocument/2006/relationships/hyperlink" Target="http://www.iprbookshop.ru/7431" TargetMode="External"/><Relationship Id="rId31" Type="http://schemas.openxmlformats.org/officeDocument/2006/relationships/hyperlink" Target="http://www.iprbookshop.ru/300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prbookshop.ru/8616" TargetMode="External"/><Relationship Id="rId14" Type="http://schemas.openxmlformats.org/officeDocument/2006/relationships/hyperlink" Target="http://www.iprbookshop.ru/15454" TargetMode="External"/><Relationship Id="rId22" Type="http://schemas.openxmlformats.org/officeDocument/2006/relationships/hyperlink" Target="http://www.iprbookshop.ru/7431" TargetMode="External"/><Relationship Id="rId27" Type="http://schemas.openxmlformats.org/officeDocument/2006/relationships/hyperlink" Target="http://www.iprbookshop.ru/1140" TargetMode="External"/><Relationship Id="rId30" Type="http://schemas.openxmlformats.org/officeDocument/2006/relationships/hyperlink" Target="http://www.iprbookshop.ru/8121" TargetMode="External"/><Relationship Id="rId35" Type="http://schemas.openxmlformats.org/officeDocument/2006/relationships/hyperlink" Target="http://www.iprbookshop.ru/8616" TargetMode="Externa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http://www.iprbookshop.ru/8616" TargetMode="External"/><Relationship Id="rId17" Type="http://schemas.openxmlformats.org/officeDocument/2006/relationships/hyperlink" Target="http://www.iprbookshop.ru/15454" TargetMode="External"/><Relationship Id="rId25" Type="http://schemas.openxmlformats.org/officeDocument/2006/relationships/hyperlink" Target="http://www.iprbookshop.ru/7431" TargetMode="External"/><Relationship Id="rId33" Type="http://schemas.openxmlformats.org/officeDocument/2006/relationships/hyperlink" Target="http://www.iprbookshop.ru/6313" TargetMode="External"/><Relationship Id="rId3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F8457-6FEF-4AE3-A613-F5C13F726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24</Pages>
  <Words>6505</Words>
  <Characters>37083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ФОМИН В.Н.</dc:creator>
  <cp:lastModifiedBy>SH</cp:lastModifiedBy>
  <cp:revision>223</cp:revision>
  <dcterms:created xsi:type="dcterms:W3CDTF">2018-02-08T08:54:00Z</dcterms:created>
  <dcterms:modified xsi:type="dcterms:W3CDTF">2018-09-16T14:13:00Z</dcterms:modified>
</cp:coreProperties>
</file>